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B9" w:rsidRDefault="00254F2D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8.25pt;margin-top:-65.7pt;width:345pt;height:543.4pt;z-index:251665408;mso-position-horizontal-relative:text;mso-position-vertical-relative:text" stroked="f">
            <v:textbox style="mso-next-textbox:#_x0000_s1034">
              <w:txbxContent>
                <w:p w:rsidR="00F157FC" w:rsidRPr="007A290E" w:rsidRDefault="00F157FC" w:rsidP="007A290E">
                  <w:pPr>
                    <w:jc w:val="both"/>
                  </w:pPr>
                </w:p>
                <w:p w:rsidR="00D542A7" w:rsidRPr="005B4A92" w:rsidRDefault="006007D7" w:rsidP="008235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B4A92">
                    <w:rPr>
                      <w:b/>
                      <w:sz w:val="32"/>
                      <w:szCs w:val="32"/>
                    </w:rPr>
                    <w:t>Πρόγραμμα Ημερίδας</w:t>
                  </w:r>
                  <w:r w:rsidR="00084639" w:rsidRPr="005B4A92"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7603B2" w:rsidRPr="007603B2" w:rsidRDefault="007603B2" w:rsidP="00197432">
                  <w:pPr>
                    <w:spacing w:before="60"/>
                    <w:rPr>
                      <w:b/>
                    </w:rPr>
                  </w:pPr>
                </w:p>
                <w:p w:rsidR="007603B2" w:rsidRPr="00B74243" w:rsidRDefault="007603B2" w:rsidP="00197432">
                  <w:pPr>
                    <w:spacing w:before="60"/>
                    <w:rPr>
                      <w:b/>
                    </w:rPr>
                  </w:pPr>
                </w:p>
                <w:p w:rsidR="007603B2" w:rsidRPr="00B74243" w:rsidRDefault="007603B2" w:rsidP="00197432">
                  <w:pPr>
                    <w:spacing w:before="60"/>
                    <w:rPr>
                      <w:b/>
                    </w:rPr>
                  </w:pPr>
                </w:p>
                <w:p w:rsidR="006007D7" w:rsidRPr="005B4A92" w:rsidRDefault="005B4A92" w:rsidP="00197432">
                  <w:pPr>
                    <w:spacing w:before="60"/>
                    <w:rPr>
                      <w:b/>
                    </w:rPr>
                  </w:pPr>
                  <w:r w:rsidRPr="005B4A92">
                    <w:rPr>
                      <w:b/>
                    </w:rPr>
                    <w:t>10:00 -10:30</w:t>
                  </w:r>
                  <w:r w:rsidRPr="005B4A92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9B2693" w:rsidRPr="005B4A92">
                    <w:rPr>
                      <w:b/>
                    </w:rPr>
                    <w:t>Προσέλευση</w:t>
                  </w:r>
                  <w:r w:rsidR="007A290E" w:rsidRPr="005B4A92">
                    <w:rPr>
                      <w:b/>
                    </w:rPr>
                    <w:t xml:space="preserve"> </w:t>
                  </w:r>
                </w:p>
                <w:p w:rsidR="00F157FC" w:rsidRPr="005B4A92" w:rsidRDefault="009B2693" w:rsidP="00197432">
                  <w:pPr>
                    <w:spacing w:before="60"/>
                    <w:rPr>
                      <w:b/>
                    </w:rPr>
                  </w:pPr>
                  <w:r w:rsidRPr="005B4A92">
                    <w:rPr>
                      <w:b/>
                    </w:rPr>
                    <w:tab/>
                  </w:r>
                  <w:r w:rsidRPr="005B4A92">
                    <w:rPr>
                      <w:b/>
                    </w:rPr>
                    <w:tab/>
                  </w:r>
                  <w:r w:rsidRPr="005B4A92">
                    <w:rPr>
                      <w:b/>
                    </w:rPr>
                    <w:tab/>
                    <w:t>Χαιρετισμοί</w:t>
                  </w:r>
                </w:p>
                <w:p w:rsidR="00084639" w:rsidRPr="005B4A92" w:rsidRDefault="00084639" w:rsidP="00197432">
                  <w:pPr>
                    <w:spacing w:before="120"/>
                    <w:ind w:left="2160" w:hanging="2160"/>
                    <w:rPr>
                      <w:b/>
                    </w:rPr>
                  </w:pPr>
                </w:p>
                <w:p w:rsidR="009B2693" w:rsidRPr="005B4A92" w:rsidRDefault="009B2693" w:rsidP="00197432">
                  <w:pPr>
                    <w:spacing w:before="120"/>
                    <w:ind w:left="2160" w:hanging="2160"/>
                    <w:rPr>
                      <w:b/>
                    </w:rPr>
                  </w:pPr>
                  <w:r w:rsidRPr="005B4A92">
                    <w:rPr>
                      <w:b/>
                    </w:rPr>
                    <w:t>10:3</w:t>
                  </w:r>
                  <w:r w:rsidR="006007D7" w:rsidRPr="005B4A92">
                    <w:rPr>
                      <w:b/>
                    </w:rPr>
                    <w:t>0</w:t>
                  </w:r>
                  <w:r w:rsidRPr="005B4A92">
                    <w:rPr>
                      <w:b/>
                    </w:rPr>
                    <w:t>- 11:0</w:t>
                  </w:r>
                  <w:r w:rsidR="00974633" w:rsidRPr="005B4A92">
                    <w:rPr>
                      <w:b/>
                    </w:rPr>
                    <w:t>0</w:t>
                  </w:r>
                  <w:r w:rsidR="00974633" w:rsidRPr="005B4A92">
                    <w:rPr>
                      <w:b/>
                    </w:rPr>
                    <w:tab/>
                  </w:r>
                  <w:r w:rsidR="00E27F3B" w:rsidRPr="005B4A92">
                    <w:rPr>
                      <w:b/>
                    </w:rPr>
                    <w:t xml:space="preserve">Κοπή πίτας του ΕΤΜΟΤ </w:t>
                  </w:r>
                </w:p>
                <w:p w:rsidR="0044243E" w:rsidRPr="005B4A92" w:rsidRDefault="009B2693" w:rsidP="00197432">
                  <w:pPr>
                    <w:spacing w:before="120"/>
                    <w:ind w:left="2160" w:hanging="2160"/>
                    <w:rPr>
                      <w:b/>
                    </w:rPr>
                  </w:pPr>
                  <w:r w:rsidRPr="005B4A92">
                    <w:rPr>
                      <w:b/>
                    </w:rPr>
                    <w:t xml:space="preserve"> </w:t>
                  </w:r>
                  <w:r w:rsidRPr="005B4A92">
                    <w:rPr>
                      <w:b/>
                    </w:rPr>
                    <w:tab/>
                  </w:r>
                  <w:r w:rsidR="00252B0E" w:rsidRPr="005B4A92">
                    <w:rPr>
                      <w:b/>
                    </w:rPr>
                    <w:t>Έναρξη εργασιών της Ημερίδας</w:t>
                  </w:r>
                  <w:r w:rsidR="00792767" w:rsidRPr="005B4A92">
                    <w:rPr>
                      <w:b/>
                    </w:rPr>
                    <w:t>,</w:t>
                  </w:r>
                  <w:r w:rsidR="00252B0E" w:rsidRPr="005B4A92">
                    <w:rPr>
                      <w:b/>
                    </w:rPr>
                    <w:t xml:space="preserve"> </w:t>
                  </w:r>
                </w:p>
                <w:p w:rsidR="009B2693" w:rsidRPr="005B4A92" w:rsidRDefault="009B2693" w:rsidP="00197432">
                  <w:pPr>
                    <w:ind w:left="2160"/>
                    <w:rPr>
                      <w:i/>
                    </w:rPr>
                  </w:pPr>
                  <w:r w:rsidRPr="005B4A92">
                    <w:rPr>
                      <w:i/>
                    </w:rPr>
                    <w:t xml:space="preserve">Νίκος </w:t>
                  </w:r>
                  <w:proofErr w:type="spellStart"/>
                  <w:r w:rsidRPr="005B4A92">
                    <w:rPr>
                      <w:i/>
                    </w:rPr>
                    <w:t>Μπέτσ</w:t>
                  </w:r>
                  <w:r w:rsidR="00953D71">
                    <w:rPr>
                      <w:i/>
                    </w:rPr>
                    <w:t>ι</w:t>
                  </w:r>
                  <w:r w:rsidRPr="005B4A92">
                    <w:rPr>
                      <w:i/>
                    </w:rPr>
                    <w:t>ος</w:t>
                  </w:r>
                  <w:proofErr w:type="spellEnd"/>
                  <w:r w:rsidR="00C81DBF" w:rsidRPr="005B4A92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5B4A92">
                    <w:rPr>
                      <w:i/>
                    </w:rPr>
                    <w:t>Αντιπεριφεριάρχης</w:t>
                  </w:r>
                  <w:proofErr w:type="spellEnd"/>
                  <w:r w:rsidRPr="005B4A92">
                    <w:rPr>
                      <w:i/>
                    </w:rPr>
                    <w:t xml:space="preserve"> </w:t>
                  </w:r>
                </w:p>
                <w:p w:rsidR="009B2693" w:rsidRPr="005B4A92" w:rsidRDefault="009B2693" w:rsidP="00197432">
                  <w:pPr>
                    <w:ind w:left="2160"/>
                    <w:rPr>
                      <w:i/>
                    </w:rPr>
                  </w:pPr>
                  <w:r w:rsidRPr="005B4A92">
                    <w:t>Στερεάς Ελλάδας</w:t>
                  </w:r>
                </w:p>
                <w:p w:rsidR="00F157FC" w:rsidRPr="005B4A92" w:rsidRDefault="00F157FC" w:rsidP="00197432">
                  <w:pPr>
                    <w:spacing w:before="120"/>
                    <w:rPr>
                      <w:b/>
                    </w:rPr>
                  </w:pPr>
                </w:p>
                <w:p w:rsidR="00EC193B" w:rsidRPr="005B4A92" w:rsidRDefault="009B2693" w:rsidP="00197432">
                  <w:pPr>
                    <w:ind w:left="2160" w:hanging="2160"/>
                    <w:rPr>
                      <w:b/>
                    </w:rPr>
                  </w:pPr>
                  <w:r w:rsidRPr="005B4A92">
                    <w:rPr>
                      <w:b/>
                    </w:rPr>
                    <w:t>11:00-11</w:t>
                  </w:r>
                  <w:r w:rsidR="00C80029" w:rsidRPr="005B4A92">
                    <w:rPr>
                      <w:b/>
                    </w:rPr>
                    <w:t>:2</w:t>
                  </w:r>
                  <w:r w:rsidR="000031B6" w:rsidRPr="005B4A92">
                    <w:rPr>
                      <w:b/>
                    </w:rPr>
                    <w:t>0</w:t>
                  </w:r>
                  <w:r w:rsidR="001A08D9" w:rsidRPr="005B4A92">
                    <w:rPr>
                      <w:b/>
                    </w:rPr>
                    <w:t xml:space="preserve"> </w:t>
                  </w:r>
                  <w:r w:rsidR="001A08D9" w:rsidRPr="005B4A92">
                    <w:rPr>
                      <w:b/>
                    </w:rPr>
                    <w:tab/>
                  </w:r>
                  <w:r w:rsidR="00EC193B" w:rsidRPr="005B4A92">
                    <w:rPr>
                      <w:b/>
                    </w:rPr>
                    <w:t>«Υδάτινοι Πόροι: Χρήση και Οικονομία»</w:t>
                  </w:r>
                </w:p>
                <w:p w:rsidR="00F157FC" w:rsidRPr="005B4A92" w:rsidRDefault="00EC193B" w:rsidP="00197432">
                  <w:pPr>
                    <w:ind w:left="2160"/>
                  </w:pPr>
                  <w:r w:rsidRPr="005B4A92">
                    <w:t>Άγγελος Παπαδημητρίου, Μηχανολόγος Ηλεκτρολόγος</w:t>
                  </w:r>
                </w:p>
                <w:p w:rsidR="00F157FC" w:rsidRPr="005B4A92" w:rsidRDefault="00F157FC" w:rsidP="00197432">
                  <w:pPr>
                    <w:rPr>
                      <w:b/>
                    </w:rPr>
                  </w:pPr>
                </w:p>
                <w:p w:rsidR="0044243E" w:rsidRPr="005B4A92" w:rsidRDefault="00C80029" w:rsidP="00197432">
                  <w:pPr>
                    <w:ind w:left="2160" w:hanging="2160"/>
                    <w:rPr>
                      <w:b/>
                    </w:rPr>
                  </w:pPr>
                  <w:r w:rsidRPr="005B4A92">
                    <w:rPr>
                      <w:b/>
                    </w:rPr>
                    <w:t>11:20  -11</w:t>
                  </w:r>
                  <w:r w:rsidR="00974633" w:rsidRPr="005B4A92">
                    <w:rPr>
                      <w:b/>
                    </w:rPr>
                    <w:t>:</w:t>
                  </w:r>
                  <w:r w:rsidRPr="005B4A92">
                    <w:rPr>
                      <w:b/>
                    </w:rPr>
                    <w:t>4</w:t>
                  </w:r>
                  <w:r w:rsidR="00974633" w:rsidRPr="005B4A92">
                    <w:rPr>
                      <w:b/>
                    </w:rPr>
                    <w:t>0</w:t>
                  </w:r>
                  <w:r w:rsidR="00363362" w:rsidRPr="005B4A92">
                    <w:rPr>
                      <w:b/>
                    </w:rPr>
                    <w:tab/>
                  </w:r>
                  <w:r w:rsidR="008235C0" w:rsidRPr="005B4A92">
                    <w:rPr>
                      <w:b/>
                    </w:rPr>
                    <w:t>«Ανάδειξη Δικτύου Παραδοσιακών Μονοπατιών»</w:t>
                  </w:r>
                </w:p>
                <w:p w:rsidR="008235C0" w:rsidRPr="005B4A92" w:rsidRDefault="008235C0" w:rsidP="00197432">
                  <w:pPr>
                    <w:ind w:left="2160" w:hanging="2160"/>
                    <w:rPr>
                      <w:i/>
                    </w:rPr>
                  </w:pPr>
                  <w:r w:rsidRPr="005B4A92">
                    <w:rPr>
                      <w:b/>
                    </w:rPr>
                    <w:tab/>
                  </w:r>
                  <w:r w:rsidR="00DA7694" w:rsidRPr="005B4A92">
                    <w:t xml:space="preserve">Κώστας </w:t>
                  </w:r>
                  <w:proofErr w:type="spellStart"/>
                  <w:r w:rsidR="005B4A92">
                    <w:t>Τσιβελέκας</w:t>
                  </w:r>
                  <w:proofErr w:type="spellEnd"/>
                  <w:r w:rsidR="005B4A92">
                    <w:t>, Ο</w:t>
                  </w:r>
                  <w:r w:rsidRPr="005B4A92">
                    <w:t>ρειβάτης</w:t>
                  </w:r>
                </w:p>
                <w:p w:rsidR="0044243E" w:rsidRPr="005B4A92" w:rsidRDefault="0044243E" w:rsidP="00197432"/>
                <w:p w:rsidR="008235C0" w:rsidRPr="005B4A92" w:rsidRDefault="00C80029" w:rsidP="00197432">
                  <w:r w:rsidRPr="005B4A92">
                    <w:rPr>
                      <w:b/>
                    </w:rPr>
                    <w:t>11:4</w:t>
                  </w:r>
                  <w:r w:rsidR="008235C0" w:rsidRPr="005B4A92">
                    <w:rPr>
                      <w:b/>
                    </w:rPr>
                    <w:t xml:space="preserve">0 </w:t>
                  </w:r>
                  <w:r w:rsidR="008235C0" w:rsidRPr="005B4A92">
                    <w:rPr>
                      <w:i/>
                    </w:rPr>
                    <w:t xml:space="preserve">- </w:t>
                  </w:r>
                  <w:r w:rsidR="008235C0" w:rsidRPr="005B4A92">
                    <w:rPr>
                      <w:b/>
                    </w:rPr>
                    <w:t>12:</w:t>
                  </w:r>
                  <w:r w:rsidRPr="005B4A92">
                    <w:rPr>
                      <w:b/>
                    </w:rPr>
                    <w:t>0</w:t>
                  </w:r>
                  <w:r w:rsidR="008235C0" w:rsidRPr="005B4A92">
                    <w:rPr>
                      <w:b/>
                    </w:rPr>
                    <w:t>0</w:t>
                  </w:r>
                  <w:r w:rsidR="008235C0" w:rsidRPr="005B4A92">
                    <w:rPr>
                      <w:b/>
                    </w:rPr>
                    <w:tab/>
                  </w:r>
                  <w:r w:rsidR="00197432">
                    <w:rPr>
                      <w:b/>
                    </w:rPr>
                    <w:tab/>
                  </w:r>
                  <w:r w:rsidR="008235C0" w:rsidRPr="005B4A92">
                    <w:rPr>
                      <w:b/>
                    </w:rPr>
                    <w:t>« Αγροτουρισμός».</w:t>
                  </w:r>
                </w:p>
                <w:p w:rsidR="008235C0" w:rsidRPr="005B4A92" w:rsidRDefault="008235C0" w:rsidP="00197432">
                  <w:pPr>
                    <w:ind w:left="2160" w:firstLine="45"/>
                  </w:pPr>
                  <w:r w:rsidRPr="005B4A92">
                    <w:t xml:space="preserve">Κωνσταντίνος </w:t>
                  </w:r>
                  <w:proofErr w:type="spellStart"/>
                  <w:r w:rsidRPr="005B4A92">
                    <w:t>Μόρος</w:t>
                  </w:r>
                  <w:proofErr w:type="spellEnd"/>
                  <w:r w:rsidR="00E13359" w:rsidRPr="005B4A92">
                    <w:t>, ιδιοκτήτης Αγροκτήματος</w:t>
                  </w:r>
                  <w:r w:rsidRPr="005B4A92">
                    <w:t xml:space="preserve"> </w:t>
                  </w:r>
                  <w:r w:rsidR="00E13359" w:rsidRPr="005B4A92">
                    <w:t>«</w:t>
                  </w:r>
                  <w:proofErr w:type="spellStart"/>
                  <w:r w:rsidRPr="005B4A92">
                    <w:t>Αμφίκαια</w:t>
                  </w:r>
                  <w:proofErr w:type="spellEnd"/>
                  <w:r w:rsidR="00E13359" w:rsidRPr="005B4A92">
                    <w:t>»</w:t>
                  </w:r>
                </w:p>
                <w:p w:rsidR="001A08D9" w:rsidRPr="005B4A92" w:rsidRDefault="001A08D9" w:rsidP="00197432">
                  <w:pPr>
                    <w:rPr>
                      <w:i/>
                    </w:rPr>
                  </w:pPr>
                </w:p>
                <w:p w:rsidR="001A08D9" w:rsidRPr="005B4A92" w:rsidRDefault="00C80029" w:rsidP="00197432">
                  <w:pPr>
                    <w:ind w:left="2160" w:hanging="2160"/>
                    <w:rPr>
                      <w:b/>
                    </w:rPr>
                  </w:pPr>
                  <w:r w:rsidRPr="005B4A92">
                    <w:rPr>
                      <w:b/>
                    </w:rPr>
                    <w:t>12:Ο0-12:2</w:t>
                  </w:r>
                  <w:r w:rsidR="00A35501" w:rsidRPr="005B4A92">
                    <w:rPr>
                      <w:b/>
                    </w:rPr>
                    <w:t>0</w:t>
                  </w:r>
                  <w:r w:rsidR="00A35501" w:rsidRPr="005B4A92">
                    <w:rPr>
                      <w:b/>
                    </w:rPr>
                    <w:tab/>
                    <w:t>«Καινοτόμες και Εναλλακτικές Μορφές Ανάπ</w:t>
                  </w:r>
                  <w:r w:rsidR="00806CDE">
                    <w:rPr>
                      <w:b/>
                    </w:rPr>
                    <w:t>τυξης στον Τομέα της Γεωργίας: Φ</w:t>
                  </w:r>
                  <w:r w:rsidR="00A35501" w:rsidRPr="005B4A92">
                    <w:rPr>
                      <w:b/>
                    </w:rPr>
                    <w:t>υτική παραγωγή»</w:t>
                  </w:r>
                </w:p>
                <w:p w:rsidR="00A35501" w:rsidRPr="005B4A92" w:rsidRDefault="00A35501" w:rsidP="00197432">
                  <w:pPr>
                    <w:ind w:left="2160" w:hanging="2160"/>
                  </w:pPr>
                  <w:r w:rsidRPr="005B4A92">
                    <w:rPr>
                      <w:b/>
                    </w:rPr>
                    <w:tab/>
                  </w:r>
                  <w:r w:rsidRPr="005B4A92">
                    <w:t>Παναγιώτης Κτενάς</w:t>
                  </w:r>
                  <w:r w:rsidRPr="005B4A92">
                    <w:rPr>
                      <w:b/>
                    </w:rPr>
                    <w:t xml:space="preserve">, </w:t>
                  </w:r>
                  <w:r w:rsidRPr="005B4A92">
                    <w:t>Γεωπόνος</w:t>
                  </w:r>
                  <w:r w:rsidR="0061220E" w:rsidRPr="005B4A92">
                    <w:t xml:space="preserve"> στη Διεύθυνση</w:t>
                  </w:r>
                  <w:r w:rsidRPr="005B4A92">
                    <w:t xml:space="preserve"> Αγροτικής Οικονομίας</w:t>
                  </w:r>
                  <w:r w:rsidR="004420CF" w:rsidRPr="005B4A92">
                    <w:t xml:space="preserve"> </w:t>
                  </w:r>
                  <w:r w:rsidR="0061220E" w:rsidRPr="005B4A92">
                    <w:t xml:space="preserve">Π.Ε </w:t>
                  </w:r>
                  <w:r w:rsidR="004420CF" w:rsidRPr="005B4A92">
                    <w:t>Φθιώτιδας</w:t>
                  </w:r>
                </w:p>
                <w:p w:rsidR="004420CF" w:rsidRPr="005B4A92" w:rsidRDefault="004420CF" w:rsidP="00197432">
                  <w:pPr>
                    <w:ind w:left="2160" w:hanging="2160"/>
                  </w:pPr>
                </w:p>
                <w:p w:rsidR="004420CF" w:rsidRPr="005B4A92" w:rsidRDefault="00C80029" w:rsidP="00197432">
                  <w:pPr>
                    <w:ind w:left="2160" w:hanging="2160"/>
                    <w:rPr>
                      <w:b/>
                    </w:rPr>
                  </w:pPr>
                  <w:r w:rsidRPr="005B4A92">
                    <w:rPr>
                      <w:b/>
                    </w:rPr>
                    <w:t>12:20-13:3</w:t>
                  </w:r>
                  <w:r w:rsidR="004420CF" w:rsidRPr="005B4A92">
                    <w:rPr>
                      <w:b/>
                    </w:rPr>
                    <w:t>0</w:t>
                  </w:r>
                  <w:r w:rsidR="004420CF" w:rsidRPr="005B4A92">
                    <w:rPr>
                      <w:b/>
                    </w:rPr>
                    <w:tab/>
                    <w:t xml:space="preserve">Συζήτηση </w:t>
                  </w:r>
                  <w:r w:rsidR="00971D7A" w:rsidRPr="005B4A92">
                    <w:rPr>
                      <w:b/>
                    </w:rPr>
                    <w:t>–</w:t>
                  </w:r>
                  <w:r w:rsidR="004420CF" w:rsidRPr="005B4A92">
                    <w:rPr>
                      <w:b/>
                    </w:rPr>
                    <w:t xml:space="preserve"> </w:t>
                  </w:r>
                  <w:r w:rsidR="00971D7A" w:rsidRPr="005B4A92">
                    <w:rPr>
                      <w:b/>
                    </w:rPr>
                    <w:t xml:space="preserve">Συμπεράσματα </w:t>
                  </w:r>
                  <w:r w:rsidR="008235C0" w:rsidRPr="005B4A92">
                    <w:rPr>
                      <w:b/>
                    </w:rPr>
                    <w:t>-</w:t>
                  </w:r>
                  <w:r w:rsidR="004420CF" w:rsidRPr="005B4A92">
                    <w:rPr>
                      <w:b/>
                    </w:rPr>
                    <w:t>Προτάσεις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77.65pt;margin-top:-74.85pt;width:362.75pt;height:552.55pt;z-index:251664384" stroked="f">
            <v:textbox style="mso-next-textbox:#_x0000_s1033">
              <w:txbxContent>
                <w:p w:rsidR="004420CF" w:rsidRDefault="004420CF" w:rsidP="004420C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4420CF" w:rsidRDefault="004420CF" w:rsidP="004420C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4420CF" w:rsidRPr="005B4A92" w:rsidRDefault="005B4A92" w:rsidP="004420C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Άξονες</w:t>
                  </w:r>
                  <w:r w:rsidR="004420CF" w:rsidRPr="005B4A92">
                    <w:rPr>
                      <w:b/>
                      <w:sz w:val="32"/>
                      <w:szCs w:val="32"/>
                    </w:rPr>
                    <w:t xml:space="preserve"> Ημερίδας  </w:t>
                  </w:r>
                </w:p>
                <w:p w:rsidR="001A08D9" w:rsidRPr="005B4A92" w:rsidRDefault="001A08D9" w:rsidP="00D542A7">
                  <w:pPr>
                    <w:spacing w:before="120"/>
                    <w:ind w:left="2160" w:hanging="2160"/>
                    <w:jc w:val="both"/>
                    <w:rPr>
                      <w:b/>
                    </w:rPr>
                  </w:pPr>
                </w:p>
                <w:p w:rsidR="00971D7A" w:rsidRPr="005B4A92" w:rsidRDefault="00971D7A" w:rsidP="00D542A7">
                  <w:pPr>
                    <w:spacing w:before="120"/>
                    <w:ind w:left="2160" w:hanging="2160"/>
                    <w:jc w:val="both"/>
                    <w:rPr>
                      <w:b/>
                    </w:rPr>
                  </w:pPr>
                </w:p>
                <w:p w:rsidR="00F157FC" w:rsidRPr="005B4A92" w:rsidRDefault="004420CF" w:rsidP="004420CF">
                  <w:pPr>
                    <w:spacing w:before="120"/>
                    <w:ind w:left="2160" w:hanging="2160"/>
                    <w:jc w:val="both"/>
                    <w:rPr>
                      <w:b/>
                    </w:rPr>
                  </w:pPr>
                  <w:r w:rsidRPr="005B4A92">
                    <w:rPr>
                      <w:b/>
                    </w:rPr>
                    <w:t>1</w:t>
                  </w:r>
                  <w:r w:rsidRPr="005B4A92">
                    <w:rPr>
                      <w:b/>
                      <w:vertAlign w:val="superscript"/>
                    </w:rPr>
                    <w:t>ος</w:t>
                  </w:r>
                  <w:r w:rsidRPr="005B4A92">
                    <w:rPr>
                      <w:b/>
                    </w:rPr>
                    <w:t xml:space="preserve"> ΑΞΟΝΑΣ</w:t>
                  </w:r>
                  <w:r w:rsidR="001A08D9" w:rsidRPr="005B4A92">
                    <w:rPr>
                      <w:b/>
                    </w:rPr>
                    <w:tab/>
                  </w:r>
                  <w:r w:rsidRPr="005B4A92">
                    <w:rPr>
                      <w:b/>
                    </w:rPr>
                    <w:t>Αξιοποίηση Υδάτινων Πόρων:</w:t>
                  </w:r>
                </w:p>
                <w:p w:rsidR="004420CF" w:rsidRPr="005B4A92" w:rsidRDefault="004420CF" w:rsidP="004420CF">
                  <w:pPr>
                    <w:spacing w:before="120"/>
                    <w:ind w:left="2160" w:hanging="2160"/>
                    <w:jc w:val="both"/>
                    <w:rPr>
                      <w:i/>
                    </w:rPr>
                  </w:pPr>
                  <w:r w:rsidRPr="005B4A92">
                    <w:rPr>
                      <w:b/>
                    </w:rPr>
                    <w:tab/>
                  </w:r>
                  <w:r w:rsidR="00D603AA" w:rsidRPr="005B4A92">
                    <w:t>Ά</w:t>
                  </w:r>
                  <w:r w:rsidRPr="005B4A92">
                    <w:t xml:space="preserve">ρδευση – ύδρευση – ψυχαγωγία – παραγωγή ενέργειας – εμφιάλωση – ιχθυοκαλλιέργεια </w:t>
                  </w:r>
                </w:p>
                <w:p w:rsidR="00F157FC" w:rsidRPr="005B4A92" w:rsidRDefault="00F157FC" w:rsidP="00F157FC">
                  <w:pPr>
                    <w:spacing w:before="120"/>
                    <w:ind w:left="2160" w:hanging="2160"/>
                    <w:jc w:val="both"/>
                  </w:pPr>
                </w:p>
                <w:p w:rsidR="00F157FC" w:rsidRPr="005B4A92" w:rsidRDefault="00F157FC" w:rsidP="00F157FC"/>
                <w:p w:rsidR="00F157FC" w:rsidRPr="005B4A92" w:rsidRDefault="00F157FC" w:rsidP="00D542A7">
                  <w:pPr>
                    <w:spacing w:before="120"/>
                    <w:ind w:left="2160" w:hanging="2160"/>
                    <w:jc w:val="both"/>
                    <w:rPr>
                      <w:b/>
                    </w:rPr>
                  </w:pPr>
                </w:p>
                <w:p w:rsidR="003605E5" w:rsidRPr="005B4A92" w:rsidRDefault="004420CF" w:rsidP="00971D7A">
                  <w:pPr>
                    <w:spacing w:before="120"/>
                    <w:ind w:left="2160" w:hanging="2160"/>
                    <w:rPr>
                      <w:b/>
                    </w:rPr>
                  </w:pPr>
                  <w:r w:rsidRPr="005B4A92">
                    <w:rPr>
                      <w:b/>
                    </w:rPr>
                    <w:t>2</w:t>
                  </w:r>
                  <w:r w:rsidRPr="005B4A92">
                    <w:rPr>
                      <w:b/>
                      <w:vertAlign w:val="superscript"/>
                    </w:rPr>
                    <w:t>ος</w:t>
                  </w:r>
                  <w:r w:rsidRPr="005B4A92">
                    <w:rPr>
                      <w:b/>
                    </w:rPr>
                    <w:t xml:space="preserve"> ΑΞΟΝΑΣ</w:t>
                  </w:r>
                  <w:r w:rsidR="003605E5" w:rsidRPr="005B4A92">
                    <w:rPr>
                      <w:b/>
                    </w:rPr>
                    <w:tab/>
                  </w:r>
                  <w:r w:rsidR="00971D7A" w:rsidRPr="005B4A92">
                    <w:rPr>
                      <w:b/>
                    </w:rPr>
                    <w:t xml:space="preserve">Ήπιες &amp; Εναλλακτικές </w:t>
                  </w:r>
                  <w:r w:rsidRPr="005B4A92">
                    <w:rPr>
                      <w:b/>
                    </w:rPr>
                    <w:t xml:space="preserve"> </w:t>
                  </w:r>
                  <w:r w:rsidR="00971D7A" w:rsidRPr="005B4A92">
                    <w:rPr>
                      <w:b/>
                    </w:rPr>
                    <w:t>Μορφές Τουρισμού</w:t>
                  </w:r>
                  <w:r w:rsidR="00806CDE">
                    <w:rPr>
                      <w:b/>
                    </w:rPr>
                    <w:t>:</w:t>
                  </w:r>
                </w:p>
                <w:p w:rsidR="000073BB" w:rsidRPr="005B4A92" w:rsidRDefault="00971D7A" w:rsidP="002A04FA">
                  <w:pPr>
                    <w:spacing w:before="120"/>
                    <w:ind w:left="2160" w:hanging="2160"/>
                  </w:pPr>
                  <w:r w:rsidRPr="005B4A92">
                    <w:rPr>
                      <w:b/>
                    </w:rPr>
                    <w:tab/>
                  </w:r>
                  <w:r w:rsidR="005B4A92" w:rsidRPr="005B4A92">
                    <w:t>Αγροτουρισμός</w:t>
                  </w:r>
                  <w:r w:rsidRPr="005B4A92">
                    <w:t xml:space="preserve"> – </w:t>
                  </w:r>
                  <w:proofErr w:type="spellStart"/>
                  <w:r w:rsidRPr="005B4A92">
                    <w:t>οικοτουρισμός</w:t>
                  </w:r>
                  <w:proofErr w:type="spellEnd"/>
                  <w:r w:rsidRPr="005B4A92">
                    <w:t xml:space="preserve"> – ιστορικός </w:t>
                  </w:r>
                  <w:r w:rsidR="002A04FA" w:rsidRPr="005B4A92">
                    <w:t xml:space="preserve">&amp; θρησκευτικός τουρισμός </w:t>
                  </w:r>
                  <w:r w:rsidRPr="005B4A92">
                    <w:t>–</w:t>
                  </w:r>
                  <w:r w:rsidR="002A04FA" w:rsidRPr="005B4A92">
                    <w:t xml:space="preserve"> περιβαλλοντικός τουρισμός </w:t>
                  </w:r>
                </w:p>
                <w:p w:rsidR="008577AF" w:rsidRPr="005B4A92" w:rsidRDefault="008577AF" w:rsidP="00D542A7">
                  <w:pPr>
                    <w:jc w:val="both"/>
                  </w:pPr>
                </w:p>
                <w:p w:rsidR="00971D7A" w:rsidRPr="005B4A92" w:rsidRDefault="00971D7A" w:rsidP="00D542A7">
                  <w:pPr>
                    <w:jc w:val="both"/>
                  </w:pPr>
                </w:p>
                <w:p w:rsidR="002C172A" w:rsidRPr="005B4A92" w:rsidRDefault="00971D7A" w:rsidP="00B74243">
                  <w:pPr>
                    <w:ind w:left="2160" w:hanging="2160"/>
                    <w:jc w:val="both"/>
                    <w:rPr>
                      <w:b/>
                    </w:rPr>
                  </w:pPr>
                  <w:r w:rsidRPr="005B4A92">
                    <w:rPr>
                      <w:b/>
                    </w:rPr>
                    <w:t>3</w:t>
                  </w:r>
                  <w:r w:rsidRPr="005B4A92">
                    <w:rPr>
                      <w:b/>
                      <w:vertAlign w:val="superscript"/>
                    </w:rPr>
                    <w:t>ος</w:t>
                  </w:r>
                  <w:r w:rsidRPr="005B4A92">
                    <w:rPr>
                      <w:b/>
                    </w:rPr>
                    <w:t xml:space="preserve"> ΑΞΟΝΑΣ</w:t>
                  </w:r>
                  <w:r w:rsidR="002C172A" w:rsidRPr="005B4A92">
                    <w:rPr>
                      <w:b/>
                    </w:rPr>
                    <w:tab/>
                    <w:t>Καινοτόμες Μορφές Ανάπτυξης στον Τομέα της Γεωργίας</w:t>
                  </w:r>
                  <w:r w:rsidR="00806CDE">
                    <w:rPr>
                      <w:b/>
                    </w:rPr>
                    <w:t>:</w:t>
                  </w:r>
                </w:p>
                <w:p w:rsidR="002C172A" w:rsidRPr="005B4A92" w:rsidRDefault="002C172A" w:rsidP="00B74243">
                  <w:pPr>
                    <w:ind w:left="2160" w:hanging="2160"/>
                    <w:jc w:val="both"/>
                    <w:rPr>
                      <w:b/>
                    </w:rPr>
                  </w:pPr>
                </w:p>
                <w:p w:rsidR="007067B8" w:rsidRPr="00B74243" w:rsidRDefault="002C172A" w:rsidP="00B74243">
                  <w:pPr>
                    <w:ind w:left="2160" w:firstLine="720"/>
                    <w:jc w:val="both"/>
                    <w:rPr>
                      <w:lang w:val="en-US"/>
                    </w:rPr>
                  </w:pPr>
                  <w:r w:rsidRPr="005B4A92">
                    <w:t xml:space="preserve">Φυτική </w:t>
                  </w:r>
                  <w:r w:rsidR="00B74243">
                    <w:rPr>
                      <w:lang w:val="en-US"/>
                    </w:rPr>
                    <w:t xml:space="preserve"> &amp; </w:t>
                  </w:r>
                  <w:r w:rsidRPr="005B4A92">
                    <w:t>Ζωική Παραγωγή</w:t>
                  </w:r>
                </w:p>
                <w:p w:rsidR="007067B8" w:rsidRDefault="007067B8" w:rsidP="00B74243">
                  <w:pPr>
                    <w:ind w:left="2160"/>
                    <w:jc w:val="both"/>
                    <w:rPr>
                      <w:rFonts w:asciiTheme="majorHAnsi" w:hAnsiTheme="majorHAnsi"/>
                    </w:rPr>
                  </w:pPr>
                </w:p>
                <w:p w:rsidR="007067B8" w:rsidRPr="002C172A" w:rsidRDefault="00B74243" w:rsidP="00B74243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 xml:space="preserve">       </w:t>
                  </w:r>
                  <w:r w:rsidR="007067B8"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  <w:lang w:val="en-US"/>
                    </w:rPr>
                    <w:t xml:space="preserve">                               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  <w:lang w:val="en-US"/>
                    </w:rPr>
                    <w:t xml:space="preserve">     </w:t>
                  </w:r>
                  <w:r w:rsidR="005B4A92" w:rsidRPr="005B4A92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029547" cy="2301478"/>
                        <wp:effectExtent l="19050" t="0" r="8803" b="0"/>
                        <wp:docPr id="17" name="Εικόνα 2" descr="E:\Α13 ΕΤΜΟΤ &amp; ΣΥΛΟΓΟΙ  14-12-11\ΕΚΔΗΛΩΣΕΙΣ\ΟΔΥΣΣΕΙΑ 2011\ΟΔΥΣΣΕΙΑ 11\Νέος φάκελος (2)\parnassos 0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Α13 ΕΤΜΟΤ &amp; ΣΥΛΟΓΟΙ  14-12-11\ΕΚΔΗΛΩΣΕΙΣ\ΟΔΥΣΣΕΙΑ 2011\ΟΔΥΣΣΕΙΑ 11\Νέος φάκελος (2)\parnassos 0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4056" cy="2306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67B8">
                    <w:rPr>
                      <w:rFonts w:asciiTheme="majorHAnsi" w:hAnsiTheme="majorHAnsi"/>
                    </w:rPr>
                    <w:tab/>
                  </w:r>
                  <w:r w:rsidR="007067B8">
                    <w:rPr>
                      <w:rFonts w:asciiTheme="majorHAnsi" w:hAnsiTheme="majorHAnsi"/>
                    </w:rPr>
                    <w:tab/>
                  </w:r>
                  <w:r w:rsidR="007067B8">
                    <w:rPr>
                      <w:rFonts w:asciiTheme="majorHAnsi" w:hAnsiTheme="majorHAnsi"/>
                    </w:rPr>
                    <w:tab/>
                  </w:r>
                </w:p>
              </w:txbxContent>
            </v:textbox>
          </v:shape>
        </w:pict>
      </w:r>
      <w:r w:rsidR="007067B8">
        <w:rPr>
          <w:noProof/>
        </w:rPr>
        <w:t xml:space="preserve"> </w:t>
      </w:r>
      <w:r w:rsidR="007E43B9">
        <w:br w:type="page"/>
      </w:r>
    </w:p>
    <w:p w:rsidR="008B34AB" w:rsidRDefault="00254F2D">
      <w:r>
        <w:rPr>
          <w:noProof/>
        </w:rPr>
        <w:lastRenderedPageBreak/>
        <w:pict>
          <v:shape id="_x0000_s1027" type="#_x0000_t202" style="position:absolute;margin-left:396.3pt;margin-top:1.25pt;width:329.9pt;height:137.5pt;z-index:251659264;mso-position-horizontal-relative:text;mso-position-vertical-relative:text" filled="f" stroked="f">
            <v:textbox style="mso-next-textbox:#_x0000_s1027">
              <w:txbxContent>
                <w:p w:rsidR="004F5843" w:rsidRPr="005B4A92" w:rsidRDefault="004F5843" w:rsidP="004F584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B4A92">
                    <w:rPr>
                      <w:b/>
                      <w:sz w:val="32"/>
                      <w:szCs w:val="32"/>
                    </w:rPr>
                    <w:t>Ημερίδα</w:t>
                  </w:r>
                </w:p>
                <w:p w:rsidR="00437782" w:rsidRPr="005B4A92" w:rsidRDefault="00437782" w:rsidP="00437782">
                  <w:pPr>
                    <w:spacing w:line="200" w:lineRule="atLeast"/>
                    <w:ind w:right="-58"/>
                    <w:jc w:val="center"/>
                    <w:rPr>
                      <w:b/>
                    </w:rPr>
                  </w:pPr>
                </w:p>
                <w:p w:rsidR="00437782" w:rsidRDefault="00437782" w:rsidP="00437782">
                  <w:pPr>
                    <w:spacing w:line="200" w:lineRule="atLeast"/>
                    <w:ind w:right="-58"/>
                    <w:jc w:val="center"/>
                    <w:rPr>
                      <w:rFonts w:cs="Arial"/>
                      <w:b/>
                    </w:rPr>
                  </w:pPr>
                </w:p>
                <w:p w:rsidR="00BE7149" w:rsidRPr="009B2693" w:rsidRDefault="00BE7149" w:rsidP="007A0193">
                  <w:pPr>
                    <w:spacing w:line="200" w:lineRule="atLeast"/>
                    <w:ind w:right="-58"/>
                    <w:rPr>
                      <w:rFonts w:cs="Arial"/>
                      <w:b/>
                    </w:rPr>
                  </w:pPr>
                </w:p>
                <w:p w:rsidR="00A47EDF" w:rsidRPr="005B4A92" w:rsidRDefault="00A47EDF" w:rsidP="004F584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47EDF" w:rsidRPr="005B4A92" w:rsidRDefault="00A47EDF" w:rsidP="004F58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9.9pt;margin-top:-18.35pt;width:296.65pt;height:170.6pt;z-index:251666432;mso-position-horizontal-relative:text;mso-position-vertical-relative:text" filled="f" stroked="f">
            <v:textbox style="mso-next-textbox:#_x0000_s1035">
              <w:txbxContent>
                <w:p w:rsidR="006007D7" w:rsidRPr="005B4A92" w:rsidRDefault="00BB0860" w:rsidP="009A3B6A">
                  <w:pPr>
                    <w:spacing w:before="120" w:after="24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B4A92">
                    <w:rPr>
                      <w:b/>
                      <w:sz w:val="32"/>
                      <w:szCs w:val="32"/>
                    </w:rPr>
                    <w:t>Διοργάνωση</w:t>
                  </w:r>
                </w:p>
                <w:p w:rsidR="00437782" w:rsidRPr="009B2693" w:rsidRDefault="00437782" w:rsidP="00437782">
                  <w:pPr>
                    <w:spacing w:before="12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52779E" w:rsidRPr="009A3B6A" w:rsidRDefault="0052779E" w:rsidP="00252B0E">
                  <w:pPr>
                    <w:spacing w:before="12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BB0860" w:rsidRPr="005B4A92" w:rsidRDefault="00BB0860" w:rsidP="00BB0860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5B4A92">
                    <w:rPr>
                      <w:rFonts w:eastAsia="Batang"/>
                      <w:sz w:val="28"/>
                      <w:szCs w:val="28"/>
                    </w:rPr>
                    <w:t>Εκπολιτιστικός Τουριστικός Μορφωτικός</w:t>
                  </w:r>
                </w:p>
                <w:p w:rsidR="00BB0860" w:rsidRPr="005B4A92" w:rsidRDefault="00BB0860" w:rsidP="00BB0860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5B4A92">
                    <w:rPr>
                      <w:rFonts w:eastAsia="Batang"/>
                      <w:sz w:val="28"/>
                      <w:szCs w:val="28"/>
                    </w:rPr>
                    <w:t xml:space="preserve">Όμιλος </w:t>
                  </w:r>
                  <w:proofErr w:type="spellStart"/>
                  <w:r w:rsidRPr="005B4A92">
                    <w:rPr>
                      <w:rFonts w:eastAsia="Batang"/>
                      <w:sz w:val="28"/>
                      <w:szCs w:val="28"/>
                    </w:rPr>
                    <w:t>Τιθορέας</w:t>
                  </w:r>
                  <w:proofErr w:type="spellEnd"/>
                </w:p>
                <w:p w:rsidR="00BB0860" w:rsidRPr="005B4A92" w:rsidRDefault="00BB0860" w:rsidP="00BB0860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  <w:p w:rsidR="00BB0860" w:rsidRPr="005B4A92" w:rsidRDefault="00BB0860" w:rsidP="00BB0860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  <w:r w:rsidRPr="005B4A92">
                    <w:rPr>
                      <w:rFonts w:eastAsia="Batang"/>
                      <w:sz w:val="28"/>
                      <w:szCs w:val="28"/>
                    </w:rPr>
                    <w:t>(Ε.Τ.Μ.Ο.Τ.)</w:t>
                  </w:r>
                </w:p>
                <w:p w:rsidR="00BB0860" w:rsidRPr="005B4A92" w:rsidRDefault="00BB0860" w:rsidP="00BB0860">
                  <w:pPr>
                    <w:jc w:val="center"/>
                    <w:rPr>
                      <w:b/>
                    </w:rPr>
                  </w:pPr>
                </w:p>
                <w:p w:rsidR="0052779E" w:rsidRPr="009A3B6A" w:rsidRDefault="0052779E" w:rsidP="00252B0E">
                  <w:pPr>
                    <w:spacing w:before="12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75.9pt;margin-top:-49.35pt;width:355.9pt;height:31pt;z-index:251663360;mso-position-horizontal-relative:text;mso-position-vertical-relative:text" filled="f" stroked="f">
            <v:textbox style="mso-next-textbox:#_x0000_s1031">
              <w:txbxContent>
                <w:p w:rsidR="00AA3189" w:rsidRPr="005B4A92" w:rsidRDefault="00F53B61" w:rsidP="00AA3189">
                  <w:pPr>
                    <w:jc w:val="center"/>
                    <w:rPr>
                      <w:b/>
                      <w:shadow/>
                      <w:sz w:val="36"/>
                      <w:szCs w:val="36"/>
                    </w:rPr>
                  </w:pPr>
                  <w:r w:rsidRPr="005B4A92">
                    <w:rPr>
                      <w:b/>
                      <w:shadow/>
                      <w:sz w:val="36"/>
                      <w:szCs w:val="36"/>
                    </w:rPr>
                    <w:t>Ε.Τ.Μ.Ο.Τ.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9.85pt;margin-top:378pt;width:221pt;height:57.75pt;z-index:251662336;mso-position-horizontal-relative:text;mso-position-vertical-relative:text" stroked="f">
            <v:textbox style="mso-next-textbox:#_x0000_s1030">
              <w:txbxContent>
                <w:p w:rsidR="00AA3189" w:rsidRPr="005B4A92" w:rsidRDefault="00AA3189" w:rsidP="00AA31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4A92">
                    <w:rPr>
                      <w:b/>
                      <w:sz w:val="28"/>
                      <w:szCs w:val="28"/>
                    </w:rPr>
                    <w:t>Πληροφορίες</w:t>
                  </w:r>
                </w:p>
                <w:p w:rsidR="00AA3189" w:rsidRPr="001B245C" w:rsidRDefault="00BB0860" w:rsidP="00AA31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 w:rsidRPr="005B4A92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1B245C">
                    <w:rPr>
                      <w:sz w:val="28"/>
                      <w:szCs w:val="28"/>
                      <w:lang w:val="en-US"/>
                    </w:rPr>
                    <w:t>-</w:t>
                  </w:r>
                  <w:r w:rsidRPr="005B4A92">
                    <w:rPr>
                      <w:sz w:val="28"/>
                      <w:szCs w:val="28"/>
                      <w:lang w:val="en-US"/>
                    </w:rPr>
                    <w:t>mail</w:t>
                  </w:r>
                  <w:proofErr w:type="gramEnd"/>
                  <w:r w:rsidRPr="001B245C">
                    <w:rPr>
                      <w:sz w:val="28"/>
                      <w:szCs w:val="28"/>
                      <w:lang w:val="en-US"/>
                    </w:rPr>
                    <w:t>:</w:t>
                  </w:r>
                  <w:hyperlink r:id="rId9" w:history="1"/>
                  <w:r w:rsidRPr="001B245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5B4A9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1B245C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5B4A92">
                    <w:rPr>
                      <w:sz w:val="28"/>
                      <w:szCs w:val="28"/>
                      <w:lang w:val="en-US"/>
                    </w:rPr>
                    <w:t>etmot</w:t>
                  </w:r>
                  <w:r w:rsidRPr="001B245C">
                    <w:rPr>
                      <w:sz w:val="28"/>
                      <w:szCs w:val="28"/>
                      <w:lang w:val="en-US"/>
                    </w:rPr>
                    <w:t>@</w:t>
                  </w:r>
                  <w:r w:rsidRPr="005B4A92">
                    <w:rPr>
                      <w:sz w:val="28"/>
                      <w:szCs w:val="28"/>
                      <w:lang w:val="en-US"/>
                    </w:rPr>
                    <w:t>yahoo</w:t>
                  </w:r>
                  <w:r w:rsidRPr="001B245C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5B4A92">
                    <w:rPr>
                      <w:sz w:val="28"/>
                      <w:szCs w:val="28"/>
                      <w:lang w:val="en-US"/>
                    </w:rPr>
                    <w:t>gr</w:t>
                  </w:r>
                </w:p>
                <w:p w:rsidR="00252B0E" w:rsidRPr="001B245C" w:rsidRDefault="00252B0E" w:rsidP="00AA31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A47EDF" w:rsidRPr="00252B0E" w:rsidRDefault="00A47EDF" w:rsidP="00AA3189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  <w:r w:rsidR="00BB0860">
        <w:rPr>
          <w:noProof/>
        </w:rPr>
        <w:t xml:space="preserve"> </w:t>
      </w:r>
    </w:p>
    <w:p w:rsidR="008B34AB" w:rsidRPr="008B34AB" w:rsidRDefault="008B34AB" w:rsidP="008B34AB"/>
    <w:p w:rsidR="008B34AB" w:rsidRPr="008B34AB" w:rsidRDefault="008B34AB" w:rsidP="008B34AB"/>
    <w:p w:rsidR="008B34AB" w:rsidRPr="008B34AB" w:rsidRDefault="00254F2D" w:rsidP="008B34AB">
      <w:r>
        <w:rPr>
          <w:noProof/>
        </w:rPr>
        <w:pict>
          <v:shape id="_x0000_s1039" type="#_x0000_t202" style="position:absolute;margin-left:404.2pt;margin-top:11.15pt;width:314.35pt;height:1in;z-index:251677696" strokecolor="#7f7f7f [1612]" strokeweight="3pt">
            <v:textbox>
              <w:txbxContent>
                <w:p w:rsidR="00AD3882" w:rsidRDefault="00AD3882" w:rsidP="00AD3882">
                  <w:pPr>
                    <w:jc w:val="center"/>
                    <w:rPr>
                      <w:rFonts w:eastAsia="Batang"/>
                      <w:i/>
                      <w:sz w:val="28"/>
                      <w:szCs w:val="28"/>
                      <w:lang w:val="en-US"/>
                    </w:rPr>
                  </w:pPr>
                </w:p>
                <w:p w:rsidR="00AD3882" w:rsidRPr="005B4A92" w:rsidRDefault="00AD3882" w:rsidP="00AD3882">
                  <w:pPr>
                    <w:jc w:val="center"/>
                    <w:rPr>
                      <w:rFonts w:eastAsia="Batang"/>
                      <w:i/>
                      <w:sz w:val="28"/>
                      <w:szCs w:val="28"/>
                    </w:rPr>
                  </w:pPr>
                  <w:r w:rsidRPr="005B4A92">
                    <w:rPr>
                      <w:rFonts w:eastAsia="Batang"/>
                      <w:i/>
                      <w:sz w:val="28"/>
                      <w:szCs w:val="28"/>
                    </w:rPr>
                    <w:t xml:space="preserve">Οικονομία της </w:t>
                  </w:r>
                  <w:proofErr w:type="spellStart"/>
                  <w:r w:rsidRPr="005B4A92">
                    <w:rPr>
                      <w:rFonts w:eastAsia="Batang"/>
                      <w:i/>
                      <w:sz w:val="28"/>
                      <w:szCs w:val="28"/>
                    </w:rPr>
                    <w:t>Τιθορέας</w:t>
                  </w:r>
                  <w:proofErr w:type="spellEnd"/>
                  <w:r w:rsidRPr="005B4A92">
                    <w:rPr>
                      <w:rFonts w:eastAsia="Batang"/>
                      <w:i/>
                      <w:sz w:val="28"/>
                      <w:szCs w:val="28"/>
                    </w:rPr>
                    <w:t xml:space="preserve"> και της Ευρύτερης Περιοχής</w:t>
                  </w:r>
                </w:p>
                <w:p w:rsidR="00AD3882" w:rsidRPr="005B4A92" w:rsidRDefault="00AD3882" w:rsidP="00AD3882">
                  <w:pPr>
                    <w:jc w:val="center"/>
                    <w:rPr>
                      <w:rFonts w:eastAsia="Batang"/>
                      <w:i/>
                      <w:sz w:val="28"/>
                      <w:szCs w:val="28"/>
                    </w:rPr>
                  </w:pPr>
                  <w:r w:rsidRPr="005B4A92">
                    <w:rPr>
                      <w:rFonts w:eastAsia="Batang"/>
                      <w:i/>
                      <w:sz w:val="28"/>
                      <w:szCs w:val="28"/>
                    </w:rPr>
                    <w:t>Προτάσεις Βελτιστοποίησης</w:t>
                  </w:r>
                </w:p>
                <w:p w:rsidR="00AD3882" w:rsidRDefault="00AD3882"/>
              </w:txbxContent>
            </v:textbox>
          </v:shape>
        </w:pict>
      </w:r>
    </w:p>
    <w:p w:rsidR="008B34AB" w:rsidRPr="008B34AB" w:rsidRDefault="008B34AB" w:rsidP="008B34AB"/>
    <w:p w:rsidR="008B34AB" w:rsidRPr="008B34AB" w:rsidRDefault="008B34AB" w:rsidP="008B34AB"/>
    <w:p w:rsidR="008B34AB" w:rsidRPr="008B34AB" w:rsidRDefault="008B34AB" w:rsidP="008B34AB"/>
    <w:p w:rsidR="008B34AB" w:rsidRPr="008B34AB" w:rsidRDefault="008B34AB" w:rsidP="008B34AB"/>
    <w:p w:rsidR="008B34AB" w:rsidRPr="008B34AB" w:rsidRDefault="008B34AB" w:rsidP="008B34AB"/>
    <w:p w:rsidR="008B34AB" w:rsidRPr="008B34AB" w:rsidRDefault="008B34AB" w:rsidP="008B34AB"/>
    <w:p w:rsidR="008B34AB" w:rsidRDefault="00CE3464" w:rsidP="008B34AB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133350</wp:posOffset>
            </wp:positionV>
            <wp:extent cx="3954780" cy="2933700"/>
            <wp:effectExtent l="19050" t="0" r="7620" b="0"/>
            <wp:wrapSquare wrapText="bothSides"/>
            <wp:docPr id="1" name="Εικόνα 1" descr="E:\ΦΟΤΟ για την εκδήλωση 29-1-12\parnassos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ΦΟΤΟ για την εκδήλωση 29-1-12\parnassos 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4AB" w:rsidRDefault="008B34AB" w:rsidP="008B34AB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24765</wp:posOffset>
            </wp:positionV>
            <wp:extent cx="3198495" cy="1685925"/>
            <wp:effectExtent l="19050" t="0" r="1905" b="0"/>
            <wp:wrapSquare wrapText="bothSides"/>
            <wp:docPr id="14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7BD" w:rsidRPr="008B34AB" w:rsidRDefault="00254F2D" w:rsidP="008B34AB">
      <w:pPr>
        <w:tabs>
          <w:tab w:val="left" w:pos="10095"/>
        </w:tabs>
      </w:pPr>
      <w:r>
        <w:rPr>
          <w:noProof/>
        </w:rPr>
        <w:pict>
          <v:shape id="_x0000_s1028" type="#_x0000_t202" style="position:absolute;margin-left:156.45pt;margin-top:248.4pt;width:284.75pt;height:75.2pt;z-index:251660288;mso-position-horizontal-relative:text;mso-position-vertical-relative:text" filled="f" stroked="f">
            <v:textbox style="mso-next-textbox:#_x0000_s1028">
              <w:txbxContent>
                <w:p w:rsidR="00A47EDF" w:rsidRPr="005B4A92" w:rsidRDefault="00F53B61" w:rsidP="00A47EDF">
                  <w:pPr>
                    <w:jc w:val="center"/>
                  </w:pPr>
                  <w:r w:rsidRPr="005B4A92">
                    <w:t>Κυριακή 29</w:t>
                  </w:r>
                  <w:r w:rsidR="00BB0860" w:rsidRPr="005B4A92">
                    <w:t xml:space="preserve"> Ιανουαρίου</w:t>
                  </w:r>
                  <w:r w:rsidR="00A47EDF" w:rsidRPr="005B4A92">
                    <w:t xml:space="preserve"> </w:t>
                  </w:r>
                  <w:r w:rsidR="00BB0860" w:rsidRPr="005B4A92">
                    <w:t>2012, ώρα 10:0</w:t>
                  </w:r>
                  <w:r w:rsidR="00A47EDF" w:rsidRPr="005B4A92">
                    <w:t>0</w:t>
                  </w:r>
                  <w:r w:rsidR="00E42343">
                    <w:t xml:space="preserve"> </w:t>
                  </w:r>
                  <w:proofErr w:type="spellStart"/>
                  <w:r w:rsidR="00E42343">
                    <w:t>π.μ</w:t>
                  </w:r>
                  <w:proofErr w:type="spellEnd"/>
                  <w:r w:rsidR="00E42343">
                    <w:t>.</w:t>
                  </w:r>
                </w:p>
                <w:p w:rsidR="00A47EDF" w:rsidRPr="005B4A92" w:rsidRDefault="00BB0860" w:rsidP="00A47EDF">
                  <w:pPr>
                    <w:jc w:val="center"/>
                  </w:pPr>
                  <w:r w:rsidRPr="005B4A92">
                    <w:t xml:space="preserve"> Πνευματικό Κέντρο </w:t>
                  </w:r>
                  <w:proofErr w:type="spellStart"/>
                  <w:r w:rsidRPr="005B4A92">
                    <w:t>Τιθορέας</w:t>
                  </w:r>
                  <w:proofErr w:type="spellEnd"/>
                </w:p>
                <w:p w:rsidR="00A47EDF" w:rsidRPr="005B4A92" w:rsidRDefault="00A47EDF"/>
              </w:txbxContent>
            </v:textbox>
          </v:shape>
        </w:pict>
      </w:r>
      <w:r w:rsidR="008B34AB">
        <w:tab/>
      </w:r>
    </w:p>
    <w:sectPr w:rsidR="00DE17BD" w:rsidRPr="008B34AB" w:rsidSect="004F5843">
      <w:pgSz w:w="16838" w:h="11906" w:orient="landscape"/>
      <w:pgMar w:top="1800" w:right="167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95" w:rsidRDefault="00396A95" w:rsidP="004F5843">
      <w:r>
        <w:separator/>
      </w:r>
    </w:p>
  </w:endnote>
  <w:endnote w:type="continuationSeparator" w:id="0">
    <w:p w:rsidR="00396A95" w:rsidRDefault="00396A95" w:rsidP="004F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95" w:rsidRDefault="00396A95" w:rsidP="004F5843">
      <w:r>
        <w:separator/>
      </w:r>
    </w:p>
  </w:footnote>
  <w:footnote w:type="continuationSeparator" w:id="0">
    <w:p w:rsidR="00396A95" w:rsidRDefault="00396A95" w:rsidP="004F5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333A"/>
    <w:multiLevelType w:val="hybridMultilevel"/>
    <w:tmpl w:val="937A19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5843"/>
    <w:rsid w:val="000031B6"/>
    <w:rsid w:val="000073BB"/>
    <w:rsid w:val="000306C5"/>
    <w:rsid w:val="000316B9"/>
    <w:rsid w:val="00067FF4"/>
    <w:rsid w:val="00084639"/>
    <w:rsid w:val="000C0F03"/>
    <w:rsid w:val="001049F3"/>
    <w:rsid w:val="00172644"/>
    <w:rsid w:val="00197432"/>
    <w:rsid w:val="001A08D9"/>
    <w:rsid w:val="001B245C"/>
    <w:rsid w:val="00225CCF"/>
    <w:rsid w:val="00241CD3"/>
    <w:rsid w:val="0024291D"/>
    <w:rsid w:val="0024536A"/>
    <w:rsid w:val="00245E1A"/>
    <w:rsid w:val="00252B0E"/>
    <w:rsid w:val="00254F2D"/>
    <w:rsid w:val="00293F93"/>
    <w:rsid w:val="002A04FA"/>
    <w:rsid w:val="002C172A"/>
    <w:rsid w:val="002D52E5"/>
    <w:rsid w:val="002F211D"/>
    <w:rsid w:val="003526D9"/>
    <w:rsid w:val="003605E5"/>
    <w:rsid w:val="00363362"/>
    <w:rsid w:val="00393A05"/>
    <w:rsid w:val="00396A95"/>
    <w:rsid w:val="003C41FE"/>
    <w:rsid w:val="003E3477"/>
    <w:rsid w:val="004001D5"/>
    <w:rsid w:val="00416C9E"/>
    <w:rsid w:val="00437782"/>
    <w:rsid w:val="004420CF"/>
    <w:rsid w:val="0044243E"/>
    <w:rsid w:val="00463D98"/>
    <w:rsid w:val="00480917"/>
    <w:rsid w:val="00482400"/>
    <w:rsid w:val="004D2DAD"/>
    <w:rsid w:val="004E57A1"/>
    <w:rsid w:val="004F5843"/>
    <w:rsid w:val="0052779E"/>
    <w:rsid w:val="00563745"/>
    <w:rsid w:val="00586C4A"/>
    <w:rsid w:val="005B27E2"/>
    <w:rsid w:val="005B4A92"/>
    <w:rsid w:val="006007D7"/>
    <w:rsid w:val="006038B0"/>
    <w:rsid w:val="0061220E"/>
    <w:rsid w:val="006702CB"/>
    <w:rsid w:val="00683D6C"/>
    <w:rsid w:val="006A44D7"/>
    <w:rsid w:val="006B49FB"/>
    <w:rsid w:val="006C2A89"/>
    <w:rsid w:val="006D2D72"/>
    <w:rsid w:val="00705F9B"/>
    <w:rsid w:val="007067B8"/>
    <w:rsid w:val="007603B2"/>
    <w:rsid w:val="0076055B"/>
    <w:rsid w:val="0076295F"/>
    <w:rsid w:val="00766152"/>
    <w:rsid w:val="00792767"/>
    <w:rsid w:val="007A0193"/>
    <w:rsid w:val="007A290E"/>
    <w:rsid w:val="007B0A32"/>
    <w:rsid w:val="007C3F67"/>
    <w:rsid w:val="007C7DE6"/>
    <w:rsid w:val="007E43B9"/>
    <w:rsid w:val="007F7CB2"/>
    <w:rsid w:val="00806CDE"/>
    <w:rsid w:val="008235C0"/>
    <w:rsid w:val="00856478"/>
    <w:rsid w:val="008577AF"/>
    <w:rsid w:val="008B34AB"/>
    <w:rsid w:val="008D20C8"/>
    <w:rsid w:val="0092057B"/>
    <w:rsid w:val="00924272"/>
    <w:rsid w:val="00953D71"/>
    <w:rsid w:val="00971D7A"/>
    <w:rsid w:val="009731D0"/>
    <w:rsid w:val="00974633"/>
    <w:rsid w:val="00975E57"/>
    <w:rsid w:val="00977827"/>
    <w:rsid w:val="009A3B6A"/>
    <w:rsid w:val="009B2693"/>
    <w:rsid w:val="00A24DEE"/>
    <w:rsid w:val="00A32D7D"/>
    <w:rsid w:val="00A35501"/>
    <w:rsid w:val="00A46476"/>
    <w:rsid w:val="00A47EDF"/>
    <w:rsid w:val="00A61ACD"/>
    <w:rsid w:val="00A62AF3"/>
    <w:rsid w:val="00A65EF0"/>
    <w:rsid w:val="00AA3189"/>
    <w:rsid w:val="00AD3882"/>
    <w:rsid w:val="00AF7E29"/>
    <w:rsid w:val="00B41149"/>
    <w:rsid w:val="00B50DC8"/>
    <w:rsid w:val="00B74243"/>
    <w:rsid w:val="00BB0860"/>
    <w:rsid w:val="00BB3FE1"/>
    <w:rsid w:val="00BE7149"/>
    <w:rsid w:val="00BF7CAD"/>
    <w:rsid w:val="00C80029"/>
    <w:rsid w:val="00C81DBF"/>
    <w:rsid w:val="00C846DC"/>
    <w:rsid w:val="00CB0D82"/>
    <w:rsid w:val="00CB1BDD"/>
    <w:rsid w:val="00CB38FA"/>
    <w:rsid w:val="00CB4F6B"/>
    <w:rsid w:val="00CB574A"/>
    <w:rsid w:val="00CC64B9"/>
    <w:rsid w:val="00CE3464"/>
    <w:rsid w:val="00D14B4F"/>
    <w:rsid w:val="00D2780F"/>
    <w:rsid w:val="00D3026F"/>
    <w:rsid w:val="00D542A7"/>
    <w:rsid w:val="00D603AA"/>
    <w:rsid w:val="00D6560D"/>
    <w:rsid w:val="00D83EB5"/>
    <w:rsid w:val="00D95846"/>
    <w:rsid w:val="00DA7694"/>
    <w:rsid w:val="00DC3407"/>
    <w:rsid w:val="00DE17BD"/>
    <w:rsid w:val="00E13359"/>
    <w:rsid w:val="00E27F3B"/>
    <w:rsid w:val="00E4153D"/>
    <w:rsid w:val="00E42343"/>
    <w:rsid w:val="00E5699A"/>
    <w:rsid w:val="00E8166B"/>
    <w:rsid w:val="00E912F5"/>
    <w:rsid w:val="00EC193B"/>
    <w:rsid w:val="00EE3C35"/>
    <w:rsid w:val="00F157FC"/>
    <w:rsid w:val="00F40389"/>
    <w:rsid w:val="00F40BA5"/>
    <w:rsid w:val="00F53B61"/>
    <w:rsid w:val="00F53FA6"/>
    <w:rsid w:val="00FA123A"/>
    <w:rsid w:val="00FC0E95"/>
    <w:rsid w:val="00FD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84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4F5843"/>
  </w:style>
  <w:style w:type="paragraph" w:styleId="a4">
    <w:name w:val="footer"/>
    <w:basedOn w:val="a"/>
    <w:link w:val="Char0"/>
    <w:uiPriority w:val="99"/>
    <w:semiHidden/>
    <w:unhideWhenUsed/>
    <w:rsid w:val="004F584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4F5843"/>
  </w:style>
  <w:style w:type="paragraph" w:styleId="a5">
    <w:name w:val="Balloon Text"/>
    <w:basedOn w:val="a"/>
    <w:link w:val="Char1"/>
    <w:uiPriority w:val="99"/>
    <w:semiHidden/>
    <w:unhideWhenUsed/>
    <w:rsid w:val="004F58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F584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4F5843"/>
    <w:pPr>
      <w:framePr w:w="4482" w:hSpace="180" w:wrap="auto" w:vAnchor="text" w:hAnchor="text" w:y="1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styleId="-">
    <w:name w:val="Hyperlink"/>
    <w:basedOn w:val="a0"/>
    <w:uiPriority w:val="99"/>
    <w:unhideWhenUsed/>
    <w:rsid w:val="00252B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2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ipe-v-ath.at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6D08-C096-4E4C-8104-50CFA690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COSMOTE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NANOS</cp:lastModifiedBy>
  <cp:revision>62</cp:revision>
  <cp:lastPrinted>2012-01-21T08:36:00Z</cp:lastPrinted>
  <dcterms:created xsi:type="dcterms:W3CDTF">2010-11-18T18:43:00Z</dcterms:created>
  <dcterms:modified xsi:type="dcterms:W3CDTF">2012-01-21T08:46:00Z</dcterms:modified>
</cp:coreProperties>
</file>