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F" w:rsidRDefault="00F9154F" w:rsidP="00F9154F">
      <w:pPr>
        <w:jc w:val="center"/>
      </w:pPr>
      <w:r w:rsidRPr="00F9154F">
        <w:rPr>
          <w:noProof/>
          <w:lang w:eastAsia="el-GR"/>
        </w:rPr>
        <w:drawing>
          <wp:inline distT="0" distB="0" distL="0" distR="0">
            <wp:extent cx="1769658" cy="585001"/>
            <wp:effectExtent l="19050" t="0" r="1992"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0987" cy="585440"/>
                    </a:xfrm>
                    <a:prstGeom prst="rect">
                      <a:avLst/>
                    </a:prstGeom>
                    <a:noFill/>
                  </pic:spPr>
                </pic:pic>
              </a:graphicData>
            </a:graphic>
          </wp:inline>
        </w:drawing>
      </w:r>
    </w:p>
    <w:p w:rsidR="00F9154F" w:rsidRDefault="00F9154F" w:rsidP="00F9154F">
      <w:r>
        <w:t xml:space="preserve">Α.Π.: </w:t>
      </w:r>
      <w:r w:rsidRPr="00F9154F">
        <w:rPr>
          <w:b/>
        </w:rPr>
        <w:t>41</w:t>
      </w:r>
      <w:r w:rsidR="00F33798">
        <w:rPr>
          <w:b/>
        </w:rPr>
        <w:t>45</w:t>
      </w:r>
      <w:r>
        <w:t xml:space="preserve">    </w:t>
      </w:r>
      <w:r>
        <w:tab/>
      </w:r>
      <w:r>
        <w:tab/>
      </w:r>
      <w:r>
        <w:tab/>
      </w:r>
      <w:r>
        <w:tab/>
        <w:t xml:space="preserve"> </w:t>
      </w:r>
      <w:r>
        <w:tab/>
      </w:r>
      <w:r>
        <w:tab/>
      </w:r>
      <w:r>
        <w:tab/>
      </w:r>
      <w:r>
        <w:tab/>
        <w:t xml:space="preserve">Λαμία </w:t>
      </w:r>
      <w:r w:rsidR="00234DFE">
        <w:t>2</w:t>
      </w:r>
      <w:r w:rsidR="00F33798">
        <w:t>4</w:t>
      </w:r>
      <w:r>
        <w:t>/8/2022</w:t>
      </w:r>
    </w:p>
    <w:p w:rsidR="00F9154F" w:rsidRDefault="00F9154F">
      <w:r>
        <w:t xml:space="preserve">Θέμα: </w:t>
      </w:r>
      <w:r w:rsidRPr="00F9154F">
        <w:rPr>
          <w:b/>
          <w:i/>
        </w:rPr>
        <w:t xml:space="preserve">«Συμμετοχή ανέργων κατοίκων Δήμου </w:t>
      </w:r>
      <w:r w:rsidR="00F33798">
        <w:rPr>
          <w:b/>
          <w:i/>
        </w:rPr>
        <w:t>Αμφίκλειας -Ελάτειας</w:t>
      </w:r>
      <w:r w:rsidRPr="00F9154F">
        <w:rPr>
          <w:b/>
          <w:i/>
        </w:rPr>
        <w:t xml:space="preserve"> σε επιδοτούμενα προγράμματα κατάρτισης»</w:t>
      </w:r>
    </w:p>
    <w:p w:rsidR="00F33798" w:rsidRDefault="00F9154F" w:rsidP="00234DFE">
      <w:pPr>
        <w:spacing w:after="0" w:line="240" w:lineRule="auto"/>
        <w:rPr>
          <w:b/>
          <w:i/>
        </w:rPr>
      </w:pPr>
      <w:r>
        <w:t xml:space="preserve">Προς: </w:t>
      </w:r>
      <w:r w:rsidRPr="00F9154F">
        <w:rPr>
          <w:b/>
        </w:rPr>
        <w:t xml:space="preserve">Δήμαρχο </w:t>
      </w:r>
      <w:r w:rsidR="00F33798">
        <w:rPr>
          <w:b/>
          <w:i/>
        </w:rPr>
        <w:t>Αμφίκλειας -Ελάτειας</w:t>
      </w:r>
      <w:r w:rsidR="00F33798" w:rsidRPr="00F9154F">
        <w:rPr>
          <w:b/>
          <w:i/>
        </w:rPr>
        <w:t xml:space="preserve"> </w:t>
      </w:r>
    </w:p>
    <w:p w:rsidR="00234DFE" w:rsidRDefault="00234DFE" w:rsidP="00234DFE">
      <w:pPr>
        <w:spacing w:after="0" w:line="240" w:lineRule="auto"/>
      </w:pPr>
      <w:r w:rsidRPr="00234DFE">
        <w:t>Κοινοποίηση:</w:t>
      </w:r>
      <w:r>
        <w:rPr>
          <w:b/>
        </w:rPr>
        <w:t xml:space="preserve"> </w:t>
      </w:r>
      <w:r w:rsidR="00F33798">
        <w:rPr>
          <w:b/>
        </w:rPr>
        <w:t>Πρόεδρο Δημοτικού Συμβουλίου</w:t>
      </w:r>
      <w:r>
        <w:rPr>
          <w:b/>
        </w:rPr>
        <w:t xml:space="preserve"> </w:t>
      </w:r>
    </w:p>
    <w:p w:rsidR="00C968F8" w:rsidRDefault="00086E72" w:rsidP="00234DFE">
      <w:pPr>
        <w:spacing w:before="120"/>
      </w:pPr>
      <w:r>
        <w:t>Αξιότιμ</w:t>
      </w:r>
      <w:r w:rsidR="00F33798">
        <w:t>η</w:t>
      </w:r>
      <w:r>
        <w:t xml:space="preserve"> κ. Δήμαρχε</w:t>
      </w:r>
    </w:p>
    <w:p w:rsidR="00086E72" w:rsidRDefault="00086E72" w:rsidP="00F9154F">
      <w:pPr>
        <w:spacing w:before="120" w:after="120"/>
        <w:jc w:val="both"/>
        <w:rPr>
          <w:rFonts w:cs="Arial"/>
          <w:color w:val="414141"/>
          <w:shd w:val="clear" w:color="auto" w:fill="FFFFFF"/>
        </w:rPr>
      </w:pPr>
      <w:r>
        <w:t xml:space="preserve">Σε συνέχεια σχετικής επικοινωνίας </w:t>
      </w:r>
      <w:r w:rsidR="00234DFE">
        <w:t>με το</w:t>
      </w:r>
      <w:r w:rsidR="00F33798">
        <w:t>ν</w:t>
      </w:r>
      <w:r w:rsidR="00234DFE">
        <w:t xml:space="preserve"> </w:t>
      </w:r>
      <w:r w:rsidR="00F33798" w:rsidRPr="00F33798">
        <w:t xml:space="preserve">Πρόεδρο </w:t>
      </w:r>
      <w:r w:rsidR="00F33798">
        <w:t xml:space="preserve">του </w:t>
      </w:r>
      <w:r w:rsidR="00F33798" w:rsidRPr="00F33798">
        <w:t>Δημοτικού Συμβουλίου</w:t>
      </w:r>
      <w:r>
        <w:t xml:space="preserve">, σας ενημερώνω πως στο πλαίσιο του Έργου: </w:t>
      </w:r>
      <w:r w:rsidR="00182145" w:rsidRPr="00182145">
        <w:rPr>
          <w:b/>
          <w:i/>
        </w:rPr>
        <w:t>«</w:t>
      </w:r>
      <w:r w:rsidRPr="00182145">
        <w:rPr>
          <w:rFonts w:cs="Arial"/>
          <w:b/>
          <w:i/>
          <w:color w:val="414141"/>
          <w:shd w:val="clear" w:color="auto" w:fill="FFFFFF"/>
        </w:rPr>
        <w:t>Προγράμματα αναβάθμισης δεξιοτήτων και επανακατάρτισης σε κλάδους υψηλής ζήτησης με έμφαση στις ψηφιακές και πράσινες δεξιότητες»</w:t>
      </w:r>
      <w:r>
        <w:rPr>
          <w:rFonts w:cs="Arial"/>
          <w:color w:val="414141"/>
          <w:shd w:val="clear" w:color="auto" w:fill="FFFFFF"/>
        </w:rPr>
        <w:t xml:space="preserve"> το ΙΝΕ ΓΣΕΕ πρόκειται να υλοποι</w:t>
      </w:r>
      <w:r w:rsidR="00D175A1">
        <w:rPr>
          <w:rFonts w:cs="Arial"/>
          <w:color w:val="414141"/>
          <w:shd w:val="clear" w:color="auto" w:fill="FFFFFF"/>
        </w:rPr>
        <w:t xml:space="preserve">ήσει προγράμματα κατάρτισης </w:t>
      </w:r>
      <w:r w:rsidR="0099797E">
        <w:rPr>
          <w:rFonts w:cs="Arial"/>
          <w:color w:val="414141"/>
          <w:shd w:val="clear" w:color="auto" w:fill="FFFFFF"/>
        </w:rPr>
        <w:t>στα αντικείμενα «</w:t>
      </w:r>
      <w:r w:rsidR="005A4A08" w:rsidRPr="005A4A08">
        <w:rPr>
          <w:rFonts w:cs="Arial"/>
          <w:color w:val="414141"/>
          <w:shd w:val="clear" w:color="auto" w:fill="FFFFFF"/>
        </w:rPr>
        <w:t xml:space="preserve">Βασικές Δεξιότητες Γνώσης Πληροφορικής </w:t>
      </w:r>
      <w:r w:rsidR="00182145">
        <w:rPr>
          <w:rFonts w:cs="Arial"/>
          <w:color w:val="414141"/>
          <w:shd w:val="clear" w:color="auto" w:fill="FFFFFF"/>
        </w:rPr>
        <w:t>-</w:t>
      </w:r>
      <w:r w:rsidR="005A4A08" w:rsidRPr="005A4A08">
        <w:rPr>
          <w:rFonts w:cs="Arial"/>
          <w:color w:val="414141"/>
          <w:shd w:val="clear" w:color="auto" w:fill="FFFFFF"/>
        </w:rPr>
        <w:t xml:space="preserve"> Χειρισμού Η/Υ</w:t>
      </w:r>
      <w:r w:rsidR="0099797E">
        <w:rPr>
          <w:rFonts w:cs="Arial"/>
          <w:color w:val="414141"/>
          <w:shd w:val="clear" w:color="auto" w:fill="FFFFFF"/>
        </w:rPr>
        <w:t>» και «</w:t>
      </w:r>
      <w:r w:rsidR="005A4A08" w:rsidRPr="005A4A08">
        <w:rPr>
          <w:rFonts w:cs="Arial"/>
          <w:color w:val="414141"/>
          <w:shd w:val="clear" w:color="auto" w:fill="FFFFFF"/>
        </w:rPr>
        <w:t>Κυκλική Οικονομία</w:t>
      </w:r>
      <w:r w:rsidR="0099797E">
        <w:rPr>
          <w:rFonts w:cs="Arial"/>
          <w:color w:val="414141"/>
          <w:shd w:val="clear" w:color="auto" w:fill="FFFFFF"/>
        </w:rPr>
        <w:t xml:space="preserve">». </w:t>
      </w:r>
    </w:p>
    <w:p w:rsidR="0099797E" w:rsidRDefault="0099797E" w:rsidP="00F9154F">
      <w:pPr>
        <w:spacing w:before="120" w:after="120"/>
        <w:jc w:val="both"/>
        <w:rPr>
          <w:rFonts w:cs="Arial"/>
          <w:color w:val="414141"/>
          <w:shd w:val="clear" w:color="auto" w:fill="FFFFFF"/>
        </w:rPr>
      </w:pPr>
      <w:r>
        <w:rPr>
          <w:rFonts w:cs="Arial"/>
          <w:color w:val="414141"/>
          <w:shd w:val="clear" w:color="auto" w:fill="FFFFFF"/>
        </w:rPr>
        <w:t>Δικαίωμα συμμετοχής στα εν λόγω τμήματα έχουν άνεργοι εγγεγραμμένοι στη ΔΥΠΑ (πρώην ΟΑΕΔ)</w:t>
      </w:r>
      <w:r w:rsidR="00182145">
        <w:rPr>
          <w:rFonts w:cs="Arial"/>
          <w:color w:val="414141"/>
          <w:shd w:val="clear" w:color="auto" w:fill="FFFFFF"/>
        </w:rPr>
        <w:t>,</w:t>
      </w:r>
      <w:r>
        <w:rPr>
          <w:rFonts w:cs="Arial"/>
          <w:color w:val="414141"/>
          <w:shd w:val="clear" w:color="auto" w:fill="FFFFFF"/>
        </w:rPr>
        <w:t xml:space="preserve"> ηλικίας άνω των 18 ετών, απόφοιτοι </w:t>
      </w:r>
      <w:r w:rsidR="00182145">
        <w:rPr>
          <w:rFonts w:cs="Arial"/>
          <w:color w:val="414141"/>
          <w:shd w:val="clear" w:color="auto" w:fill="FFFFFF"/>
        </w:rPr>
        <w:t>-</w:t>
      </w:r>
      <w:r>
        <w:rPr>
          <w:rFonts w:cs="Arial"/>
          <w:color w:val="414141"/>
          <w:shd w:val="clear" w:color="auto" w:fill="FFFFFF"/>
        </w:rPr>
        <w:t>κατ’ ελάχιστο</w:t>
      </w:r>
      <w:r w:rsidR="00182145">
        <w:rPr>
          <w:rFonts w:cs="Arial"/>
          <w:color w:val="414141"/>
          <w:shd w:val="clear" w:color="auto" w:fill="FFFFFF"/>
        </w:rPr>
        <w:t>-</w:t>
      </w:r>
      <w:r>
        <w:rPr>
          <w:rFonts w:cs="Arial"/>
          <w:color w:val="414141"/>
          <w:shd w:val="clear" w:color="auto" w:fill="FFFFFF"/>
        </w:rPr>
        <w:t xml:space="preserve"> Υποχρεωτικής Εκπαίδευσης (Τριτάξιο Γυμνάσιο).</w:t>
      </w:r>
    </w:p>
    <w:p w:rsidR="0099797E" w:rsidRDefault="0099797E" w:rsidP="00F9154F">
      <w:pPr>
        <w:spacing w:before="120" w:after="120"/>
        <w:jc w:val="both"/>
        <w:rPr>
          <w:rFonts w:cs="Arial"/>
          <w:color w:val="414141"/>
          <w:shd w:val="clear" w:color="auto" w:fill="FFFFFF"/>
        </w:rPr>
      </w:pPr>
      <w:r>
        <w:rPr>
          <w:rFonts w:cs="Arial"/>
          <w:color w:val="414141"/>
          <w:shd w:val="clear" w:color="auto" w:fill="FFFFFF"/>
        </w:rPr>
        <w:t xml:space="preserve">Τα προγράμματα είναι διάρκειας </w:t>
      </w:r>
      <w:r w:rsidRPr="00182145">
        <w:rPr>
          <w:rFonts w:cs="Arial"/>
          <w:b/>
          <w:color w:val="414141"/>
          <w:shd w:val="clear" w:color="auto" w:fill="FFFFFF"/>
        </w:rPr>
        <w:t>200</w:t>
      </w:r>
      <w:r>
        <w:rPr>
          <w:rFonts w:cs="Arial"/>
          <w:color w:val="414141"/>
          <w:shd w:val="clear" w:color="auto" w:fill="FFFFFF"/>
        </w:rPr>
        <w:t xml:space="preserve"> ωρών και οι συμμετέχοντες άνεργοι θα λάβουν </w:t>
      </w:r>
      <w:r w:rsidRPr="00F9154F">
        <w:rPr>
          <w:rFonts w:cs="Arial"/>
          <w:color w:val="414141"/>
          <w:u w:val="single"/>
          <w:shd w:val="clear" w:color="auto" w:fill="FFFFFF"/>
        </w:rPr>
        <w:t xml:space="preserve">εκπαιδευτικό επίδομα </w:t>
      </w:r>
      <w:r w:rsidRPr="00F9154F">
        <w:rPr>
          <w:rFonts w:cs="Arial"/>
          <w:b/>
          <w:color w:val="414141"/>
          <w:u w:val="single"/>
          <w:shd w:val="clear" w:color="auto" w:fill="FFFFFF"/>
        </w:rPr>
        <w:t>5</w:t>
      </w:r>
      <w:r w:rsidRPr="00F9154F">
        <w:rPr>
          <w:rFonts w:cs="Arial"/>
          <w:color w:val="414141"/>
          <w:u w:val="single"/>
          <w:shd w:val="clear" w:color="auto" w:fill="FFFFFF"/>
        </w:rPr>
        <w:t xml:space="preserve"> ευρώ την ώρα δηλαδή συνολικά </w:t>
      </w:r>
      <w:r w:rsidRPr="00F9154F">
        <w:rPr>
          <w:rFonts w:cs="Arial"/>
          <w:b/>
          <w:color w:val="414141"/>
          <w:u w:val="single"/>
          <w:shd w:val="clear" w:color="auto" w:fill="FFFFFF"/>
        </w:rPr>
        <w:t>1.000</w:t>
      </w:r>
      <w:r w:rsidRPr="00F9154F">
        <w:rPr>
          <w:rFonts w:cs="Arial"/>
          <w:color w:val="414141"/>
          <w:u w:val="single"/>
          <w:shd w:val="clear" w:color="auto" w:fill="FFFFFF"/>
        </w:rPr>
        <w:t xml:space="preserve"> ευρώ</w:t>
      </w:r>
      <w:r>
        <w:rPr>
          <w:rFonts w:cs="Arial"/>
          <w:color w:val="414141"/>
          <w:shd w:val="clear" w:color="auto" w:fill="FFFFFF"/>
        </w:rPr>
        <w:t>.</w:t>
      </w:r>
    </w:p>
    <w:p w:rsidR="0099797E" w:rsidRDefault="0099797E" w:rsidP="00F9154F">
      <w:pPr>
        <w:spacing w:before="120" w:after="120"/>
        <w:jc w:val="both"/>
        <w:rPr>
          <w:rFonts w:cs="Arial"/>
          <w:color w:val="414141"/>
          <w:shd w:val="clear" w:color="auto" w:fill="FFFFFF"/>
        </w:rPr>
      </w:pPr>
      <w:r>
        <w:rPr>
          <w:rFonts w:cs="Arial"/>
          <w:color w:val="414141"/>
          <w:shd w:val="clear" w:color="auto" w:fill="FFFFFF"/>
        </w:rPr>
        <w:t xml:space="preserve">Από τις 200 ώρες κατάρτισης μόνο το </w:t>
      </w:r>
      <w:r w:rsidRPr="00182145">
        <w:rPr>
          <w:rFonts w:cs="Arial"/>
          <w:b/>
          <w:color w:val="414141"/>
          <w:shd w:val="clear" w:color="auto" w:fill="FFFFFF"/>
        </w:rPr>
        <w:t>35%</w:t>
      </w:r>
      <w:r>
        <w:rPr>
          <w:rFonts w:cs="Arial"/>
          <w:color w:val="414141"/>
          <w:shd w:val="clear" w:color="auto" w:fill="FFFFFF"/>
        </w:rPr>
        <w:t xml:space="preserve"> -70 ώρες- θα πραγματοποιηθεί με δια ζώσης κατάρτιση στη δομή του ΙΝΕ ΓΣΕΕ στη Λαμία ενώ </w:t>
      </w:r>
      <w:r w:rsidRPr="00182145">
        <w:rPr>
          <w:rFonts w:cs="Arial"/>
          <w:color w:val="414141"/>
          <w:u w:val="single"/>
          <w:shd w:val="clear" w:color="auto" w:fill="FFFFFF"/>
        </w:rPr>
        <w:t>οι υπόλοιπες 130 ώρες θα πραγματοποιηθούν διαδικτυακά.</w:t>
      </w:r>
    </w:p>
    <w:p w:rsidR="0099797E" w:rsidRDefault="0099797E" w:rsidP="00F9154F">
      <w:pPr>
        <w:spacing w:before="120" w:after="120"/>
        <w:jc w:val="both"/>
        <w:rPr>
          <w:rFonts w:cs="Arial"/>
          <w:color w:val="414141"/>
          <w:shd w:val="clear" w:color="auto" w:fill="FFFFFF"/>
        </w:rPr>
      </w:pPr>
      <w:r>
        <w:rPr>
          <w:rFonts w:cs="Arial"/>
          <w:color w:val="414141"/>
          <w:shd w:val="clear" w:color="auto" w:fill="FFFFFF"/>
        </w:rPr>
        <w:t>Το ΙΝΕ ΓΣΕΕ, προκειμένου να δώσει τη δυνατότητα σε όλους τους ενδιαφερόμενους άνεργους πολίτες της Φθιώτιδας που διαμένουν εκτός Λαμίας να συμμετέχουν στα προγράμματα, προτίθεται να καλύψει το μεγαλύτερο μέρος της δαπάνης μετακί</w:t>
      </w:r>
      <w:r w:rsidR="005442D8">
        <w:rPr>
          <w:rFonts w:cs="Arial"/>
          <w:color w:val="414141"/>
          <w:shd w:val="clear" w:color="auto" w:fill="FFFFFF"/>
        </w:rPr>
        <w:t>νησής τους από τον τόπο κατοικίας τους προς τη Λαμία.</w:t>
      </w:r>
    </w:p>
    <w:p w:rsidR="005442D8" w:rsidRDefault="005442D8" w:rsidP="00F9154F">
      <w:pPr>
        <w:spacing w:before="120" w:after="120"/>
        <w:jc w:val="both"/>
        <w:rPr>
          <w:rFonts w:cs="Arial"/>
          <w:color w:val="414141"/>
          <w:shd w:val="clear" w:color="auto" w:fill="FFFFFF"/>
        </w:rPr>
      </w:pPr>
      <w:r>
        <w:rPr>
          <w:rFonts w:cs="Arial"/>
          <w:color w:val="414141"/>
          <w:shd w:val="clear" w:color="auto" w:fill="FFFFFF"/>
        </w:rPr>
        <w:t>Σε αυτή την κατεύθυνση παρακαλούμε πολύ να ενημερώσετε σχετικά τους Δημότες σας ώστε όσοι ενδιαφέρονται να υποβάλλουν εμπρόθεσμα αίτηση συμμετοχής.</w:t>
      </w:r>
      <w:r w:rsidR="00182145">
        <w:rPr>
          <w:rFonts w:cs="Arial"/>
          <w:color w:val="414141"/>
          <w:shd w:val="clear" w:color="auto" w:fill="FFFFFF"/>
        </w:rPr>
        <w:t xml:space="preserve"> </w:t>
      </w:r>
      <w:r>
        <w:rPr>
          <w:rFonts w:cs="Arial"/>
          <w:color w:val="414141"/>
          <w:shd w:val="clear" w:color="auto" w:fill="FFFFFF"/>
        </w:rPr>
        <w:t xml:space="preserve">Η διαδικασία υποβολής αίτησης είναι απλή και πραγματοποιείται μέσω διαδικτύου, όπως περιγράφεται στο επισυναπτόμενο δελτίο τύπου της ΔΥΠΑ. </w:t>
      </w:r>
    </w:p>
    <w:p w:rsidR="005442D8" w:rsidRDefault="005442D8" w:rsidP="00F9154F">
      <w:pPr>
        <w:spacing w:before="120" w:after="120"/>
        <w:jc w:val="both"/>
        <w:rPr>
          <w:rFonts w:cs="Arial"/>
          <w:color w:val="414141"/>
          <w:shd w:val="clear" w:color="auto" w:fill="FFFFFF"/>
        </w:rPr>
      </w:pPr>
      <w:r>
        <w:rPr>
          <w:rFonts w:cs="Arial"/>
          <w:color w:val="414141"/>
          <w:shd w:val="clear" w:color="auto" w:fill="FFFFFF"/>
        </w:rPr>
        <w:t>Ωστόσο σε περίπτωση που κάποιος ενδιαφερόμενος αντιμετωπίζει δυσκολίες στην πρόσβαση ή στη χρήση διαδικτύου μπορούμε ως ΙΝΕ ΓΣΕΕ να τους υποστηρίξουμε στη σχετική διαδικασία.</w:t>
      </w:r>
    </w:p>
    <w:p w:rsidR="005442D8" w:rsidRDefault="005442D8" w:rsidP="00F9154F">
      <w:pPr>
        <w:spacing w:before="120" w:after="120"/>
        <w:jc w:val="both"/>
        <w:rPr>
          <w:rFonts w:cs="Arial"/>
          <w:color w:val="414141"/>
          <w:shd w:val="clear" w:color="auto" w:fill="FFFFFF"/>
        </w:rPr>
      </w:pPr>
      <w:r>
        <w:rPr>
          <w:rFonts w:cs="Arial"/>
          <w:color w:val="414141"/>
          <w:shd w:val="clear" w:color="auto" w:fill="FFFFFF"/>
        </w:rPr>
        <w:t xml:space="preserve">Καταληκτική ημερομηνία για υποβολή αιτήσεων: </w:t>
      </w:r>
      <w:r w:rsidR="00234DFE">
        <w:rPr>
          <w:rFonts w:cs="Arial"/>
          <w:b/>
          <w:color w:val="414141"/>
          <w:shd w:val="clear" w:color="auto" w:fill="FFFFFF"/>
        </w:rPr>
        <w:t>31</w:t>
      </w:r>
      <w:r w:rsidRPr="00182145">
        <w:rPr>
          <w:rFonts w:cs="Arial"/>
          <w:b/>
          <w:color w:val="414141"/>
          <w:shd w:val="clear" w:color="auto" w:fill="FFFFFF"/>
        </w:rPr>
        <w:t>/8/2022</w:t>
      </w:r>
    </w:p>
    <w:p w:rsidR="005442D8" w:rsidRDefault="005442D8" w:rsidP="00F9154F">
      <w:pPr>
        <w:spacing w:before="120" w:after="120"/>
        <w:jc w:val="both"/>
        <w:rPr>
          <w:rFonts w:cs="Arial"/>
          <w:color w:val="414141"/>
          <w:shd w:val="clear" w:color="auto" w:fill="FFFFFF"/>
        </w:rPr>
      </w:pPr>
      <w:r>
        <w:rPr>
          <w:rFonts w:cs="Arial"/>
          <w:color w:val="414141"/>
          <w:shd w:val="clear" w:color="auto" w:fill="FFFFFF"/>
        </w:rPr>
        <w:t>Είμαστε στη διάθεσή σας (τηλέφωνο επικοινωνίας: 2231051777</w:t>
      </w:r>
      <w:r w:rsidR="00B11F79">
        <w:rPr>
          <w:rFonts w:cs="Arial"/>
          <w:color w:val="414141"/>
          <w:shd w:val="clear" w:color="auto" w:fill="FFFFFF"/>
        </w:rPr>
        <w:t xml:space="preserve"> / 2231037902</w:t>
      </w:r>
      <w:r>
        <w:rPr>
          <w:rFonts w:cs="Arial"/>
          <w:color w:val="414141"/>
          <w:shd w:val="clear" w:color="auto" w:fill="FFFFFF"/>
        </w:rPr>
        <w:t>) για οποιαδήποτε διευκρίνιση και παρακαλούμε για τις δικές σας ενέργειες.</w:t>
      </w:r>
    </w:p>
    <w:p w:rsidR="005442D8" w:rsidRDefault="005442D8" w:rsidP="00086E72">
      <w:pPr>
        <w:spacing w:after="0" w:line="360" w:lineRule="auto"/>
        <w:jc w:val="both"/>
        <w:rPr>
          <w:rFonts w:cs="Arial"/>
          <w:color w:val="414141"/>
          <w:shd w:val="clear" w:color="auto" w:fill="FFFFFF"/>
        </w:rPr>
      </w:pPr>
    </w:p>
    <w:p w:rsidR="005442D8" w:rsidRDefault="005442D8" w:rsidP="00182145">
      <w:pPr>
        <w:spacing w:after="0" w:line="360" w:lineRule="auto"/>
        <w:jc w:val="center"/>
        <w:rPr>
          <w:rFonts w:cs="Arial"/>
          <w:color w:val="414141"/>
          <w:shd w:val="clear" w:color="auto" w:fill="FFFFFF"/>
        </w:rPr>
      </w:pPr>
      <w:r>
        <w:rPr>
          <w:rFonts w:cs="Arial"/>
          <w:color w:val="414141"/>
          <w:shd w:val="clear" w:color="auto" w:fill="FFFFFF"/>
        </w:rPr>
        <w:t>Με εκτίμηση,</w:t>
      </w:r>
    </w:p>
    <w:p w:rsidR="005442D8" w:rsidRDefault="005442D8" w:rsidP="00182145">
      <w:pPr>
        <w:spacing w:after="0" w:line="360" w:lineRule="auto"/>
        <w:jc w:val="center"/>
        <w:rPr>
          <w:rFonts w:cs="Arial"/>
          <w:color w:val="414141"/>
          <w:shd w:val="clear" w:color="auto" w:fill="FFFFFF"/>
        </w:rPr>
      </w:pPr>
      <w:r>
        <w:rPr>
          <w:rFonts w:cs="Arial"/>
          <w:color w:val="414141"/>
          <w:shd w:val="clear" w:color="auto" w:fill="FFFFFF"/>
        </w:rPr>
        <w:t>Σπύρος Βογιατζής</w:t>
      </w:r>
    </w:p>
    <w:p w:rsidR="00182145" w:rsidRDefault="005442D8" w:rsidP="00182145">
      <w:pPr>
        <w:spacing w:after="0" w:line="360" w:lineRule="auto"/>
        <w:jc w:val="center"/>
        <w:rPr>
          <w:rFonts w:cs="Arial"/>
          <w:color w:val="414141"/>
          <w:shd w:val="clear" w:color="auto" w:fill="FFFFFF"/>
        </w:rPr>
      </w:pPr>
      <w:r>
        <w:rPr>
          <w:rFonts w:cs="Arial"/>
          <w:color w:val="414141"/>
          <w:shd w:val="clear" w:color="auto" w:fill="FFFFFF"/>
        </w:rPr>
        <w:t>Προϊστάμενος Περ</w:t>
      </w:r>
      <w:r w:rsidR="00182145">
        <w:rPr>
          <w:rFonts w:cs="Arial"/>
          <w:color w:val="414141"/>
          <w:shd w:val="clear" w:color="auto" w:fill="FFFFFF"/>
        </w:rPr>
        <w:t>ιφερεια</w:t>
      </w:r>
      <w:r>
        <w:rPr>
          <w:rFonts w:cs="Arial"/>
          <w:color w:val="414141"/>
          <w:shd w:val="clear" w:color="auto" w:fill="FFFFFF"/>
        </w:rPr>
        <w:t xml:space="preserve">κού </w:t>
      </w:r>
    </w:p>
    <w:p w:rsidR="005442D8" w:rsidRPr="005442D8" w:rsidRDefault="005442D8" w:rsidP="00182145">
      <w:pPr>
        <w:spacing w:after="0" w:line="360" w:lineRule="auto"/>
        <w:jc w:val="center"/>
        <w:rPr>
          <w:rFonts w:cs="Arial"/>
          <w:color w:val="414141"/>
          <w:shd w:val="clear" w:color="auto" w:fill="FFFFFF"/>
        </w:rPr>
      </w:pPr>
      <w:r>
        <w:rPr>
          <w:rFonts w:cs="Arial"/>
          <w:color w:val="414141"/>
          <w:shd w:val="clear" w:color="auto" w:fill="FFFFFF"/>
        </w:rPr>
        <w:t>Παρ</w:t>
      </w:r>
      <w:r w:rsidR="00182145">
        <w:rPr>
          <w:rFonts w:cs="Arial"/>
          <w:color w:val="414141"/>
          <w:shd w:val="clear" w:color="auto" w:fill="FFFFFF"/>
        </w:rPr>
        <w:t>αρ</w:t>
      </w:r>
      <w:r>
        <w:rPr>
          <w:rFonts w:cs="Arial"/>
          <w:color w:val="414141"/>
          <w:shd w:val="clear" w:color="auto" w:fill="FFFFFF"/>
        </w:rPr>
        <w:t>τ</w:t>
      </w:r>
      <w:r w:rsidR="00182145">
        <w:rPr>
          <w:rFonts w:cs="Arial"/>
          <w:color w:val="414141"/>
          <w:shd w:val="clear" w:color="auto" w:fill="FFFFFF"/>
        </w:rPr>
        <w:t>ήματ</w:t>
      </w:r>
      <w:r>
        <w:rPr>
          <w:rFonts w:cs="Arial"/>
          <w:color w:val="414141"/>
          <w:shd w:val="clear" w:color="auto" w:fill="FFFFFF"/>
        </w:rPr>
        <w:t>ος</w:t>
      </w:r>
      <w:r w:rsidR="00182145">
        <w:rPr>
          <w:rFonts w:cs="Arial"/>
          <w:color w:val="414141"/>
          <w:shd w:val="clear" w:color="auto" w:fill="FFFFFF"/>
        </w:rPr>
        <w:t xml:space="preserve"> </w:t>
      </w:r>
      <w:r>
        <w:rPr>
          <w:rFonts w:cs="Arial"/>
          <w:color w:val="414141"/>
          <w:shd w:val="clear" w:color="auto" w:fill="FFFFFF"/>
        </w:rPr>
        <w:t>Στερεάς Ελλάδας</w:t>
      </w:r>
    </w:p>
    <w:sectPr w:rsidR="005442D8" w:rsidRPr="005442D8" w:rsidSect="00F9154F">
      <w:pgSz w:w="11906" w:h="16838"/>
      <w:pgMar w:top="1134"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grammar="clean"/>
  <w:defaultTabStop w:val="720"/>
  <w:characterSpacingControl w:val="doNotCompress"/>
  <w:compat/>
  <w:rsids>
    <w:rsidRoot w:val="00086E72"/>
    <w:rsid w:val="00086E72"/>
    <w:rsid w:val="00182145"/>
    <w:rsid w:val="00234DFE"/>
    <w:rsid w:val="0035040E"/>
    <w:rsid w:val="005442D8"/>
    <w:rsid w:val="005A4A08"/>
    <w:rsid w:val="007B05AB"/>
    <w:rsid w:val="0099797E"/>
    <w:rsid w:val="00B11F79"/>
    <w:rsid w:val="00C968F8"/>
    <w:rsid w:val="00D175A1"/>
    <w:rsid w:val="00D34040"/>
    <w:rsid w:val="00F33798"/>
    <w:rsid w:val="00F44048"/>
    <w:rsid w:val="00F476AF"/>
    <w:rsid w:val="00F91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15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1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1852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dcterms:created xsi:type="dcterms:W3CDTF">2022-08-24T08:43:00Z</dcterms:created>
  <dcterms:modified xsi:type="dcterms:W3CDTF">2022-08-24T08:47:00Z</dcterms:modified>
</cp:coreProperties>
</file>